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180" w:firstLine="0"/>
        <w:jc w:val="center"/>
        <w:rPr/>
      </w:pPr>
      <w:r w:rsidDel="00000000" w:rsidR="00000000" w:rsidRPr="00000000">
        <w:rPr>
          <w:rtl w:val="0"/>
        </w:rPr>
        <w:t xml:space="preserve">This lesson was a collaboration between </w:t>
      </w:r>
      <w:hyperlink r:id="rId7">
        <w:r w:rsidDel="00000000" w:rsidR="00000000" w:rsidRPr="00000000">
          <w:rPr>
            <w:color w:val="1155cc"/>
            <w:u w:val="single"/>
            <w:rtl w:val="0"/>
          </w:rPr>
          <w:t xml:space="preserve">The Asian American Education Project (AAEdu)</w:t>
        </w:r>
      </w:hyperlink>
      <w:r w:rsidDel="00000000" w:rsidR="00000000" w:rsidRPr="00000000">
        <w:rPr>
          <w:rtl w:val="0"/>
        </w:rPr>
        <w:t xml:space="preserve">, </w:t>
        <w:br w:type="textWrapping"/>
      </w:r>
      <w:hyperlink r:id="rId8">
        <w:r w:rsidDel="00000000" w:rsidR="00000000" w:rsidRPr="00000000">
          <w:rPr>
            <w:color w:val="1155cc"/>
            <w:u w:val="single"/>
            <w:rtl w:val="0"/>
          </w:rPr>
          <w:t xml:space="preserve">Sikh American Legal Defense and Education Fund (SALDEF)</w:t>
        </w:r>
      </w:hyperlink>
      <w:r w:rsidDel="00000000" w:rsidR="00000000" w:rsidRPr="00000000">
        <w:rPr>
          <w:rtl w:val="0"/>
        </w:rPr>
        <w:t xml:space="preserve">, and </w:t>
        <w:br w:type="textWrapping"/>
      </w:r>
      <w:hyperlink r:id="rId9">
        <w:r w:rsidDel="00000000" w:rsidR="00000000" w:rsidRPr="00000000">
          <w:rPr>
            <w:color w:val="1155cc"/>
            <w:u w:val="single"/>
            <w:rtl w:val="0"/>
          </w:rPr>
          <w:t xml:space="preserve">Sikh American History Project (SAHP)</w:t>
        </w:r>
      </w:hyperlink>
      <w:r w:rsidDel="00000000" w:rsidR="00000000" w:rsidRPr="00000000">
        <w:rPr>
          <w:rtl w:val="0"/>
        </w:rPr>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180" w:firstLine="0"/>
        <w:jc w:val="center"/>
        <w:rPr>
          <w:i w:val="1"/>
          <w:iCs w:val="1"/>
          <w:sz w:val="20"/>
          <w:szCs w:val="20"/>
        </w:rPr>
      </w:pPr>
      <w:r w:rsidDel="00000000" w:rsidR="00000000" w:rsidRPr="00000000">
        <w:rPr>
          <w:i w:val="1"/>
          <w:iCs w:val="1"/>
          <w:sz w:val="20"/>
          <w:szCs w:val="20"/>
          <w:rtl w:val="0"/>
        </w:rPr>
        <w:t xml:space="preserve">All lesson plan content is owned by The Asian American Education Project (AAEdu) and source content </w:t>
        <w:br w:type="textWrapping"/>
        <w:t xml:space="preserve">is owned by Sikh American Legal Defense and Education Fund (SALDEF) and Sikh American History Project (SAHP). Users agree to attribute work to AAEdu, SALDEF, and SAHP.</w:t>
      </w:r>
    </w:p>
    <w:tbl>
      <w:tblPr>
        <w:tblStyle w:val="Table1"/>
        <w:tblW w:w="9360.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0"/>
        <w:gridCol w:w="8190"/>
        <w:tblGridChange w:id="0">
          <w:tblGrid>
            <w:gridCol w:w="1170"/>
            <w:gridCol w:w="8190"/>
          </w:tblGrid>
        </w:tblGridChange>
      </w:tblGrid>
      <w:tr>
        <w:trPr>
          <w:cantSplit w:val="0"/>
          <w:tblHeader w:val="0"/>
        </w:trPr>
        <w:tc>
          <w:tcPr>
            <w:shd w:fill="auto" w:val="clear"/>
          </w:tcPr>
          <w:p w:rsidR="00000000" w:rsidDel="00000000" w:rsidP="00000000" w:rsidRDefault="00000000" w:rsidRPr="00000000" w14:paraId="00000003">
            <w:pPr>
              <w:spacing w:after="120" w:before="120" w:line="240" w:lineRule="auto"/>
              <w:rPr>
                <w:b w:val="1"/>
                <w:bCs w:val="1"/>
                <w:i w:val="1"/>
                <w:iCs w:val="1"/>
              </w:rPr>
            </w:pPr>
            <w:r w:rsidDel="00000000" w:rsidR="00000000" w:rsidRPr="00000000">
              <w:rPr>
                <w:b w:val="1"/>
                <w:bCs w:val="1"/>
                <w:i w:val="1"/>
                <w:iCs w:val="1"/>
                <w:rtl w:val="0"/>
              </w:rPr>
              <w:t xml:space="preserve">Grade Levels</w:t>
            </w:r>
          </w:p>
        </w:tc>
        <w:tc>
          <w:tcPr>
            <w:shd w:fill="auto" w:val="clear"/>
          </w:tcPr>
          <w:p w:rsidR="00000000" w:rsidDel="00000000" w:rsidP="00000000" w:rsidRDefault="00000000" w:rsidRPr="00000000" w14:paraId="00000004">
            <w:pPr>
              <w:spacing w:after="0" w:before="120" w:line="240" w:lineRule="auto"/>
              <w:rPr/>
            </w:pPr>
            <w:r w:rsidDel="00000000" w:rsidR="00000000" w:rsidRPr="00000000">
              <w:rPr>
                <w:rtl w:val="0"/>
              </w:rPr>
              <w:t xml:space="preserve">K-2</w:t>
            </w:r>
          </w:p>
        </w:tc>
      </w:tr>
      <w:tr>
        <w:trPr>
          <w:cantSplit w:val="0"/>
          <w:trHeight w:val="233" w:hRule="atLeast"/>
          <w:tblHeader w:val="0"/>
        </w:trPr>
        <w:tc>
          <w:tcPr>
            <w:shd w:fill="auto" w:val="clear"/>
          </w:tcPr>
          <w:p w:rsidR="00000000" w:rsidDel="00000000" w:rsidP="00000000" w:rsidRDefault="00000000" w:rsidRPr="00000000" w14:paraId="00000005">
            <w:pPr>
              <w:spacing w:after="0" w:before="120" w:line="240" w:lineRule="auto"/>
              <w:rPr>
                <w:b w:val="1"/>
                <w:bCs w:val="1"/>
                <w:i w:val="1"/>
                <w:iCs w:val="1"/>
              </w:rPr>
            </w:pPr>
            <w:r w:rsidDel="00000000" w:rsidR="00000000" w:rsidRPr="00000000">
              <w:rPr>
                <w:b w:val="1"/>
                <w:bCs w:val="1"/>
                <w:i w:val="1"/>
                <w:iCs w:val="1"/>
                <w:rtl w:val="0"/>
              </w:rPr>
              <w:t xml:space="preserve">Lesson Overview</w:t>
            </w:r>
          </w:p>
        </w:tc>
        <w:tc>
          <w:tcPr>
            <w:shd w:fill="auto" w:val="clear"/>
          </w:tcPr>
          <w:p w:rsidR="00000000" w:rsidDel="00000000" w:rsidP="00000000" w:rsidRDefault="00000000" w:rsidRPr="00000000" w14:paraId="00000006">
            <w:pPr>
              <w:spacing w:after="120" w:before="120" w:line="240" w:lineRule="auto"/>
              <w:rPr/>
            </w:pPr>
            <w:r w:rsidDel="00000000" w:rsidR="00000000" w:rsidRPr="00000000">
              <w:rPr>
                <w:rtl w:val="0"/>
              </w:rPr>
              <w:t xml:space="preserve">The Sikh turban represents the values of faith, equality, and justice. When Sikh immigrants began arriving in the United States in the late 1880s as laborers, many continued to wear turbans. In this lesson, students will learn about the concepts of faith, equality, and justice, and share ideas or examples of what each word means to them.</w:t>
            </w:r>
          </w:p>
        </w:tc>
      </w:tr>
      <w:tr>
        <w:trPr>
          <w:cantSplit w:val="0"/>
          <w:tblHeader w:val="0"/>
        </w:trPr>
        <w:tc>
          <w:tcPr>
            <w:shd w:fill="auto" w:val="clear"/>
          </w:tcPr>
          <w:p w:rsidR="00000000" w:rsidDel="00000000" w:rsidP="00000000" w:rsidRDefault="00000000" w:rsidRPr="00000000" w14:paraId="00000007">
            <w:pPr>
              <w:spacing w:after="0" w:before="120" w:line="240" w:lineRule="auto"/>
              <w:rPr>
                <w:b w:val="1"/>
                <w:bCs w:val="1"/>
                <w:i w:val="1"/>
                <w:iCs w:val="1"/>
              </w:rPr>
            </w:pPr>
            <w:r w:rsidDel="00000000" w:rsidR="00000000" w:rsidRPr="00000000">
              <w:rPr>
                <w:b w:val="1"/>
                <w:bCs w:val="1"/>
                <w:i w:val="1"/>
                <w:iCs w:val="1"/>
                <w:rtl w:val="0"/>
              </w:rPr>
              <w:t xml:space="preserve">Lesson Objectives</w:t>
            </w:r>
          </w:p>
        </w:tc>
        <w:tc>
          <w:tcPr>
            <w:shd w:fill="auto" w:val="clea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Students will:</w:t>
            </w:r>
          </w:p>
          <w:p w:rsidR="00000000" w:rsidDel="00000000" w:rsidP="00000000" w:rsidRDefault="00000000" w:rsidRPr="00000000" w14:paraId="0000000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41" w:right="0" w:hanging="27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t xml:space="preserve">Explain what a Sikh turban is and what it represents.  </w:t>
            </w:r>
            <w:r w:rsidDel="00000000" w:rsidR="00000000" w:rsidRPr="00000000">
              <w:rPr>
                <w:rtl w:val="0"/>
              </w:rPr>
            </w:r>
          </w:p>
          <w:p w:rsidR="00000000" w:rsidDel="00000000" w:rsidP="00000000" w:rsidRDefault="00000000" w:rsidRPr="00000000" w14:paraId="0000000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241" w:right="0" w:hanging="270"/>
              <w:jc w:val="left"/>
              <w:rPr>
                <w:u w:val="none"/>
              </w:rPr>
            </w:pPr>
            <w:r w:rsidDel="00000000" w:rsidR="00000000" w:rsidRPr="00000000">
              <w:rPr>
                <w:rtl w:val="0"/>
              </w:rPr>
              <w:t xml:space="preserve">Describe the concepts of faith, equality, and justice.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B">
            <w:pPr>
              <w:spacing w:after="0" w:before="120" w:line="240" w:lineRule="auto"/>
              <w:rPr>
                <w:b w:val="1"/>
                <w:bCs w:val="1"/>
                <w:i w:val="1"/>
                <w:iCs w:val="1"/>
              </w:rPr>
            </w:pPr>
            <w:r w:rsidDel="00000000" w:rsidR="00000000" w:rsidRPr="00000000">
              <w:rPr>
                <w:b w:val="1"/>
                <w:bCs w:val="1"/>
                <w:i w:val="1"/>
                <w:iCs w:val="1"/>
                <w:rtl w:val="0"/>
              </w:rPr>
              <w:t xml:space="preserve">Standards</w:t>
            </w:r>
          </w:p>
        </w:tc>
        <w:tc>
          <w:tcPr>
            <w:shd w:fill="auto" w:val="clea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pPr>
            <w:hyperlink r:id="rId10">
              <w:r w:rsidDel="00000000" w:rsidR="00000000" w:rsidRPr="00000000">
                <w:rPr>
                  <w:color w:val="1155cc"/>
                  <w:u w:val="single"/>
                  <w:rtl w:val="0"/>
                </w:rPr>
                <w:t xml:space="preserve">College, Career, and Civic Life (C3) Framework for Social Studies State Standards</w:t>
              </w:r>
            </w:hyperlink>
            <w:r w:rsidDel="00000000" w:rsidR="00000000" w:rsidRPr="00000000">
              <w:rPr>
                <w:rtl w:val="0"/>
              </w:rPr>
            </w:r>
          </w:p>
          <w:p w:rsidR="00000000" w:rsidDel="00000000" w:rsidP="00000000" w:rsidRDefault="00000000" w:rsidRPr="00000000" w14:paraId="0000000D">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u w:val="none"/>
              </w:rPr>
            </w:pPr>
            <w:r w:rsidDel="00000000" w:rsidR="00000000" w:rsidRPr="00000000">
              <w:rPr>
                <w:b w:val="1"/>
                <w:bCs w:val="1"/>
                <w:rtl w:val="0"/>
              </w:rPr>
              <w:t xml:space="preserve">D2.Civ.8.K-2.</w:t>
            </w:r>
            <w:r w:rsidDel="00000000" w:rsidR="00000000" w:rsidRPr="00000000">
              <w:rPr>
                <w:rtl w:val="0"/>
              </w:rPr>
              <w:t xml:space="preserve"> Describe democratic principles such as equality, fairness, and respect for legitimate authority and rules.</w:t>
            </w:r>
            <w:r w:rsidDel="00000000" w:rsidR="00000000" w:rsidRPr="00000000">
              <w:rPr>
                <w:rtl w:val="0"/>
              </w:rPr>
            </w:r>
          </w:p>
        </w:tc>
      </w:tr>
    </w:tbl>
    <w:p w:rsidR="00000000" w:rsidDel="00000000" w:rsidP="00000000" w:rsidRDefault="00000000" w:rsidRPr="00000000" w14:paraId="0000000E">
      <w:pPr>
        <w:widowControl w:val="0"/>
        <w:spacing w:after="120" w:before="240" w:line="276" w:lineRule="auto"/>
        <w:ind w:left="720" w:right="-360" w:firstLine="0"/>
        <w:rPr>
          <w:b w:val="1"/>
          <w:bCs w:val="1"/>
          <w:i w:val="1"/>
          <w:iCs w:val="1"/>
          <w:sz w:val="32"/>
          <w:szCs w:val="32"/>
          <w:u w:val="single"/>
        </w:rPr>
      </w:pPr>
      <w:r w:rsidDel="00000000" w:rsidR="00000000" w:rsidRPr="00000000">
        <w:rPr>
          <w:b w:val="1"/>
          <w:bCs w:val="1"/>
          <w:i w:val="1"/>
          <w:iCs w:val="1"/>
          <w:sz w:val="32"/>
          <w:szCs w:val="32"/>
          <w:u w:val="single"/>
          <w:rtl w:val="0"/>
        </w:rPr>
        <w:t xml:space="preserve">The Sikh Turban Essay</w:t>
      </w:r>
    </w:p>
    <w:p w:rsidR="00000000" w:rsidDel="00000000" w:rsidP="00000000" w:rsidRDefault="00000000" w:rsidRPr="00000000" w14:paraId="0000000F">
      <w:pPr>
        <w:spacing w:after="0" w:line="240" w:lineRule="auto"/>
        <w:ind w:left="720" w:firstLine="0"/>
        <w:rPr/>
      </w:pPr>
      <w:r w:rsidDel="00000000" w:rsidR="00000000" w:rsidRPr="00000000">
        <w:rPr>
          <w:b w:val="1"/>
          <w:bCs w:val="1"/>
          <w:rtl w:val="0"/>
        </w:rPr>
        <w:t xml:space="preserve">Sikhism</w:t>
      </w:r>
      <w:r w:rsidDel="00000000" w:rsidR="00000000" w:rsidRPr="00000000">
        <w:rPr>
          <w:rtl w:val="0"/>
        </w:rPr>
        <w:t xml:space="preserve"> is the world’s fifth largest religion. Some people practice Sikhism. They are called Sikhs</w:t>
      </w:r>
      <w:r w:rsidDel="00000000" w:rsidR="00000000" w:rsidRPr="00000000">
        <w:rPr>
          <w:b w:val="1"/>
          <w:bCs w:val="1"/>
          <w:rtl w:val="0"/>
        </w:rPr>
        <w:t xml:space="preserve">. </w:t>
      </w:r>
      <w:r w:rsidDel="00000000" w:rsidR="00000000" w:rsidRPr="00000000">
        <w:rPr>
          <w:rtl w:val="0"/>
        </w:rPr>
        <w:t xml:space="preserve">The word “Sikh” means “student.” They are students of </w:t>
      </w:r>
      <w:r w:rsidDel="00000000" w:rsidR="00000000" w:rsidRPr="00000000">
        <w:rPr>
          <w:b w:val="1"/>
          <w:bCs w:val="1"/>
          <w:rtl w:val="0"/>
        </w:rPr>
        <w:t xml:space="preserve">gurus</w:t>
      </w:r>
      <w:r w:rsidDel="00000000" w:rsidR="00000000" w:rsidRPr="00000000">
        <w:rPr>
          <w:rtl w:val="0"/>
        </w:rPr>
        <w:t xml:space="preserve">. Gurus are spiritual leaders. There are ten Sikh Gurus. They guide the Sikh faith. They are God’s messengers. </w:t>
      </w:r>
    </w:p>
    <w:p w:rsidR="00000000" w:rsidDel="00000000" w:rsidP="00000000" w:rsidRDefault="00000000" w:rsidRPr="00000000" w14:paraId="00000010">
      <w:pPr>
        <w:spacing w:after="0" w:line="240" w:lineRule="auto"/>
        <w:ind w:left="720" w:firstLine="0"/>
        <w:rPr/>
      </w:pPr>
      <w:r w:rsidDel="00000000" w:rsidR="00000000" w:rsidRPr="00000000">
        <w:rPr>
          <w:rtl w:val="0"/>
        </w:rPr>
      </w:r>
    </w:p>
    <w:p w:rsidR="00000000" w:rsidDel="00000000" w:rsidP="00000000" w:rsidRDefault="00000000" w:rsidRPr="00000000" w14:paraId="00000011">
      <w:pPr>
        <w:spacing w:after="0" w:line="240" w:lineRule="auto"/>
        <w:ind w:left="720" w:firstLine="0"/>
        <w:rPr/>
      </w:pPr>
      <w:r w:rsidDel="00000000" w:rsidR="00000000" w:rsidRPr="00000000">
        <w:rPr>
          <w:rtl w:val="0"/>
        </w:rPr>
        <w:t xml:space="preserve">Most Sikh Americans are from Punjab. Punjab is a region. It’s in northern India. It means “land of the five rivers.” </w:t>
      </w:r>
    </w:p>
    <w:p w:rsidR="00000000" w:rsidDel="00000000" w:rsidP="00000000" w:rsidRDefault="00000000" w:rsidRPr="00000000" w14:paraId="00000012">
      <w:pPr>
        <w:spacing w:after="0" w:line="240" w:lineRule="auto"/>
        <w:ind w:left="720" w:firstLine="0"/>
        <w:rPr/>
      </w:pPr>
      <w:r w:rsidDel="00000000" w:rsidR="00000000" w:rsidRPr="00000000">
        <w:rPr>
          <w:rtl w:val="0"/>
        </w:rPr>
      </w:r>
    </w:p>
    <w:p w:rsidR="00000000" w:rsidDel="00000000" w:rsidP="00000000" w:rsidRDefault="00000000" w:rsidRPr="00000000" w14:paraId="00000013">
      <w:pPr>
        <w:spacing w:after="0" w:line="240" w:lineRule="auto"/>
        <w:ind w:left="720" w:firstLine="0"/>
        <w:rPr/>
      </w:pPr>
      <w:r w:rsidDel="00000000" w:rsidR="00000000" w:rsidRPr="00000000">
        <w:rPr>
          <w:rtl w:val="0"/>
        </w:rPr>
        <w:t xml:space="preserve">Sikhs practice five </w:t>
      </w:r>
      <w:r w:rsidDel="00000000" w:rsidR="00000000" w:rsidRPr="00000000">
        <w:rPr>
          <w:b w:val="1"/>
          <w:bCs w:val="1"/>
          <w:rtl w:val="0"/>
        </w:rPr>
        <w:t xml:space="preserve">articles </w:t>
      </w:r>
      <w:r w:rsidDel="00000000" w:rsidR="00000000" w:rsidRPr="00000000">
        <w:rPr>
          <w:rtl w:val="0"/>
        </w:rPr>
        <w:t xml:space="preserve">of faith.* One of them is </w:t>
      </w:r>
      <w:r w:rsidDel="00000000" w:rsidR="00000000" w:rsidRPr="00000000">
        <w:rPr>
          <w:i w:val="1"/>
          <w:iCs w:val="1"/>
          <w:rtl w:val="0"/>
        </w:rPr>
        <w:t xml:space="preserve">Kesh</w:t>
      </w:r>
      <w:r w:rsidDel="00000000" w:rsidR="00000000" w:rsidRPr="00000000">
        <w:rPr>
          <w:rtl w:val="0"/>
        </w:rPr>
        <w:t xml:space="preserve">. This means uncut hair. Sikhs keep long hair. They believe hair is a living thing. They believe hair is a gift of God. Not cutting hair shows their devotion to God.  </w:t>
      </w:r>
    </w:p>
    <w:p w:rsidR="00000000" w:rsidDel="00000000" w:rsidP="00000000" w:rsidRDefault="00000000" w:rsidRPr="00000000" w14:paraId="00000014">
      <w:pPr>
        <w:spacing w:after="0" w:line="240" w:lineRule="auto"/>
        <w:ind w:left="720" w:firstLine="0"/>
        <w:rPr/>
      </w:pPr>
      <w:r w:rsidDel="00000000" w:rsidR="00000000" w:rsidRPr="00000000">
        <w:rPr>
          <w:rtl w:val="0"/>
        </w:rPr>
      </w:r>
    </w:p>
    <w:p w:rsidR="00000000" w:rsidDel="00000000" w:rsidP="00000000" w:rsidRDefault="00000000" w:rsidRPr="00000000" w14:paraId="00000015">
      <w:pPr>
        <w:spacing w:after="0" w:line="240" w:lineRule="auto"/>
        <w:ind w:left="720" w:firstLine="0"/>
        <w:rPr/>
      </w:pPr>
      <w:r w:rsidDel="00000000" w:rsidR="00000000" w:rsidRPr="00000000">
        <w:rPr>
          <w:rtl w:val="0"/>
        </w:rPr>
        <w:t xml:space="preserve">Many Sikhs wear a </w:t>
      </w:r>
      <w:r w:rsidDel="00000000" w:rsidR="00000000" w:rsidRPr="00000000">
        <w:rPr>
          <w:b w:val="1"/>
          <w:bCs w:val="1"/>
          <w:rtl w:val="0"/>
        </w:rPr>
        <w:t xml:space="preserve">turban.</w:t>
      </w:r>
      <w:r w:rsidDel="00000000" w:rsidR="00000000" w:rsidRPr="00000000">
        <w:rPr>
          <w:rtl w:val="0"/>
        </w:rPr>
        <w:t xml:space="preserve"> Turbans cover their uncut hair. Men wear turbans. Women can too. Traditionally, turbans were worn by kings and queens in India. Today, any Sikh can wear them.</w:t>
      </w:r>
    </w:p>
    <w:p w:rsidR="00000000" w:rsidDel="00000000" w:rsidP="00000000" w:rsidRDefault="00000000" w:rsidRPr="00000000" w14:paraId="00000016">
      <w:pPr>
        <w:spacing w:after="0" w:line="240" w:lineRule="auto"/>
        <w:ind w:left="720" w:firstLine="0"/>
        <w:rPr/>
      </w:pPr>
      <w:r w:rsidDel="00000000" w:rsidR="00000000" w:rsidRPr="00000000">
        <w:rPr>
          <w:rtl w:val="0"/>
        </w:rPr>
      </w:r>
    </w:p>
    <w:p w:rsidR="00000000" w:rsidDel="00000000" w:rsidP="00000000" w:rsidRDefault="00000000" w:rsidRPr="00000000" w14:paraId="00000017">
      <w:pPr>
        <w:spacing w:after="0" w:line="240" w:lineRule="auto"/>
        <w:ind w:left="720" w:firstLine="0"/>
        <w:rPr/>
      </w:pPr>
      <w:r w:rsidDel="00000000" w:rsidR="00000000" w:rsidRPr="00000000">
        <w:rPr>
          <w:rtl w:val="0"/>
        </w:rPr>
        <w:t xml:space="preserve">A turban is a long piece of fabric. To put one on, one must first fold the cloth. Then, one must wrap it around their head. A </w:t>
      </w:r>
      <w:r w:rsidDel="00000000" w:rsidR="00000000" w:rsidRPr="00000000">
        <w:rPr>
          <w:b w:val="1"/>
          <w:bCs w:val="1"/>
          <w:rtl w:val="0"/>
        </w:rPr>
        <w:t xml:space="preserve">patka</w:t>
      </w:r>
      <w:r w:rsidDel="00000000" w:rsidR="00000000" w:rsidRPr="00000000">
        <w:rPr>
          <w:rtl w:val="0"/>
        </w:rPr>
        <w:t xml:space="preserve"> is a smaller version of a Sikh turban. It is usually worn by boys. During their teen years, boys will switch to wearing turbans.  </w:t>
      </w:r>
    </w:p>
    <w:p w:rsidR="00000000" w:rsidDel="00000000" w:rsidP="00000000" w:rsidRDefault="00000000" w:rsidRPr="00000000" w14:paraId="00000018">
      <w:pPr>
        <w:spacing w:after="0" w:line="240" w:lineRule="auto"/>
        <w:ind w:left="720" w:firstLine="0"/>
        <w:rPr/>
      </w:pPr>
      <w:r w:rsidDel="00000000" w:rsidR="00000000" w:rsidRPr="00000000">
        <w:rPr>
          <w:rtl w:val="0"/>
        </w:rPr>
      </w:r>
    </w:p>
    <w:p w:rsidR="00000000" w:rsidDel="00000000" w:rsidP="00000000" w:rsidRDefault="00000000" w:rsidRPr="00000000" w14:paraId="00000019">
      <w:pPr>
        <w:spacing w:after="0" w:line="240" w:lineRule="auto"/>
        <w:ind w:left="720" w:firstLine="0"/>
        <w:rPr/>
      </w:pPr>
      <w:r w:rsidDel="00000000" w:rsidR="00000000" w:rsidRPr="00000000">
        <w:rPr>
          <w:rtl w:val="0"/>
        </w:rPr>
        <w:t xml:space="preserve">The turban is a </w:t>
      </w:r>
      <w:r w:rsidDel="00000000" w:rsidR="00000000" w:rsidRPr="00000000">
        <w:rPr>
          <w:b w:val="1"/>
          <w:bCs w:val="1"/>
          <w:rtl w:val="0"/>
        </w:rPr>
        <w:t xml:space="preserve">symbol</w:t>
      </w:r>
      <w:r w:rsidDel="00000000" w:rsidR="00000000" w:rsidRPr="00000000">
        <w:rPr>
          <w:rtl w:val="0"/>
        </w:rPr>
        <w:t xml:space="preserve"> of faith, equality, and justice. </w:t>
      </w:r>
      <w:r w:rsidDel="00000000" w:rsidR="00000000" w:rsidRPr="00000000">
        <w:rPr>
          <w:b w:val="1"/>
          <w:bCs w:val="1"/>
          <w:rtl w:val="0"/>
        </w:rPr>
        <w:t xml:space="preserve">Faith </w:t>
      </w:r>
      <w:r w:rsidDel="00000000" w:rsidR="00000000" w:rsidRPr="00000000">
        <w:rPr>
          <w:rtl w:val="0"/>
        </w:rPr>
        <w:t xml:space="preserve">means strongly held beliefs. This can include a belief in God. </w:t>
      </w:r>
      <w:r w:rsidDel="00000000" w:rsidR="00000000" w:rsidRPr="00000000">
        <w:rPr>
          <w:b w:val="1"/>
          <w:bCs w:val="1"/>
          <w:rtl w:val="0"/>
        </w:rPr>
        <w:t xml:space="preserve">Equality</w:t>
      </w:r>
      <w:r w:rsidDel="00000000" w:rsidR="00000000" w:rsidRPr="00000000">
        <w:rPr>
          <w:rtl w:val="0"/>
        </w:rPr>
        <w:t xml:space="preserve"> means treating everyone the same. No one is higher or better than someone else. </w:t>
      </w:r>
      <w:r w:rsidDel="00000000" w:rsidR="00000000" w:rsidRPr="00000000">
        <w:rPr>
          <w:b w:val="1"/>
          <w:bCs w:val="1"/>
          <w:rtl w:val="0"/>
        </w:rPr>
        <w:t xml:space="preserve">Justice</w:t>
      </w:r>
      <w:r w:rsidDel="00000000" w:rsidR="00000000" w:rsidRPr="00000000">
        <w:rPr>
          <w:rtl w:val="0"/>
        </w:rPr>
        <w:t xml:space="preserve"> means treating people fairly.</w:t>
      </w:r>
    </w:p>
    <w:p w:rsidR="00000000" w:rsidDel="00000000" w:rsidP="00000000" w:rsidRDefault="00000000" w:rsidRPr="00000000" w14:paraId="0000001A">
      <w:pPr>
        <w:spacing w:after="0" w:line="240" w:lineRule="auto"/>
        <w:ind w:left="720" w:firstLine="0"/>
        <w:rPr/>
      </w:pPr>
      <w:r w:rsidDel="00000000" w:rsidR="00000000" w:rsidRPr="00000000">
        <w:rPr>
          <w:rtl w:val="0"/>
        </w:rPr>
      </w:r>
    </w:p>
    <w:p w:rsidR="00000000" w:rsidDel="00000000" w:rsidP="00000000" w:rsidRDefault="00000000" w:rsidRPr="00000000" w14:paraId="0000001B">
      <w:pPr>
        <w:spacing w:after="0" w:line="240" w:lineRule="auto"/>
        <w:ind w:left="720" w:firstLine="0"/>
        <w:rPr/>
      </w:pPr>
      <w:r w:rsidDel="00000000" w:rsidR="00000000" w:rsidRPr="00000000">
        <w:rPr>
          <w:rtl w:val="0"/>
        </w:rPr>
        <w:t xml:space="preserve">People of many religions wear symbols of their faith. For example, some Christians may wear a cross. Some Muslims may wear a </w:t>
      </w:r>
      <w:r w:rsidDel="00000000" w:rsidR="00000000" w:rsidRPr="00000000">
        <w:rPr>
          <w:b w:val="1"/>
          <w:bCs w:val="1"/>
          <w:rtl w:val="0"/>
        </w:rPr>
        <w:t xml:space="preserve">hijab</w:t>
      </w:r>
      <w:r w:rsidDel="00000000" w:rsidR="00000000" w:rsidRPr="00000000">
        <w:rPr>
          <w:rtl w:val="0"/>
        </w:rPr>
        <w:t xml:space="preserve">. Some Jews may wear a </w:t>
      </w:r>
      <w:r w:rsidDel="00000000" w:rsidR="00000000" w:rsidRPr="00000000">
        <w:rPr>
          <w:b w:val="1"/>
          <w:bCs w:val="1"/>
          <w:rtl w:val="0"/>
        </w:rPr>
        <w:t xml:space="preserve">kippah</w:t>
      </w:r>
      <w:r w:rsidDel="00000000" w:rsidR="00000000" w:rsidRPr="00000000">
        <w:rPr>
          <w:rtl w:val="0"/>
        </w:rPr>
        <w:t xml:space="preserve">.  </w:t>
      </w:r>
    </w:p>
    <w:p w:rsidR="00000000" w:rsidDel="00000000" w:rsidP="00000000" w:rsidRDefault="00000000" w:rsidRPr="00000000" w14:paraId="0000001C">
      <w:pPr>
        <w:spacing w:after="0" w:line="240" w:lineRule="auto"/>
        <w:ind w:left="720" w:firstLine="0"/>
        <w:rPr/>
      </w:pPr>
      <w:r w:rsidDel="00000000" w:rsidR="00000000" w:rsidRPr="00000000">
        <w:rPr>
          <w:rtl w:val="0"/>
        </w:rPr>
        <w:t xml:space="preserve">Sikh </w:t>
      </w:r>
      <w:r w:rsidDel="00000000" w:rsidR="00000000" w:rsidRPr="00000000">
        <w:rPr>
          <w:b w:val="1"/>
          <w:bCs w:val="1"/>
          <w:rtl w:val="0"/>
        </w:rPr>
        <w:t xml:space="preserve">immigrants</w:t>
      </w:r>
      <w:r w:rsidDel="00000000" w:rsidR="00000000" w:rsidRPr="00000000">
        <w:rPr>
          <w:rtl w:val="0"/>
        </w:rPr>
        <w:t xml:space="preserve"> began coming to the United States in the late 1880s. Most were farmers. Some worked in </w:t>
      </w:r>
      <w:r w:rsidDel="00000000" w:rsidR="00000000" w:rsidRPr="00000000">
        <w:rPr>
          <w:b w:val="1"/>
          <w:bCs w:val="1"/>
          <w:rtl w:val="0"/>
        </w:rPr>
        <w:t xml:space="preserve">lumber</w:t>
      </w:r>
      <w:r w:rsidDel="00000000" w:rsidR="00000000" w:rsidRPr="00000000">
        <w:rPr>
          <w:rtl w:val="0"/>
        </w:rPr>
        <w:t xml:space="preserve"> mills. Some worked on railroads. They worked hard. They adapted to life in America. They continued to wear turbans. This made them stand out. Some people treated them poorly. They said Sikhs did not belong in America. But this is not true. Sikhs are proud of who they are. They kept their faith. </w:t>
      </w:r>
    </w:p>
    <w:p w:rsidR="00000000" w:rsidDel="00000000" w:rsidP="00000000" w:rsidRDefault="00000000" w:rsidRPr="00000000" w14:paraId="0000001D">
      <w:pPr>
        <w:spacing w:after="0" w:line="240" w:lineRule="auto"/>
        <w:ind w:left="720" w:firstLine="0"/>
        <w:rPr/>
      </w:pPr>
      <w:r w:rsidDel="00000000" w:rsidR="00000000" w:rsidRPr="00000000">
        <w:rPr>
          <w:rtl w:val="0"/>
        </w:rPr>
      </w:r>
    </w:p>
    <w:p w:rsidR="00000000" w:rsidDel="00000000" w:rsidP="00000000" w:rsidRDefault="00000000" w:rsidRPr="00000000" w14:paraId="0000001E">
      <w:pPr>
        <w:spacing w:after="0" w:line="240" w:lineRule="auto"/>
        <w:ind w:left="720" w:firstLine="0"/>
        <w:rPr/>
      </w:pPr>
      <w:r w:rsidDel="00000000" w:rsidR="00000000" w:rsidRPr="00000000">
        <w:rPr>
          <w:rtl w:val="0"/>
        </w:rPr>
        <w:t xml:space="preserve">*Note: In Sikhism, there are five “articles of faith” that are worn or carried as a symbol of their faith: </w:t>
      </w:r>
      <w:r w:rsidDel="00000000" w:rsidR="00000000" w:rsidRPr="00000000">
        <w:rPr>
          <w:i w:val="1"/>
          <w:iCs w:val="1"/>
          <w:rtl w:val="0"/>
        </w:rPr>
        <w:t xml:space="preserve">Kesh</w:t>
      </w:r>
      <w:r w:rsidDel="00000000" w:rsidR="00000000" w:rsidRPr="00000000">
        <w:rPr>
          <w:rtl w:val="0"/>
        </w:rPr>
        <w:t xml:space="preserve"> (uncut hair), </w:t>
      </w:r>
      <w:r w:rsidDel="00000000" w:rsidR="00000000" w:rsidRPr="00000000">
        <w:rPr>
          <w:i w:val="1"/>
          <w:iCs w:val="1"/>
          <w:rtl w:val="0"/>
        </w:rPr>
        <w:t xml:space="preserve">Kirpan</w:t>
      </w:r>
      <w:r w:rsidDel="00000000" w:rsidR="00000000" w:rsidRPr="00000000">
        <w:rPr>
          <w:rtl w:val="0"/>
        </w:rPr>
        <w:t xml:space="preserve"> (religious sword), </w:t>
      </w:r>
      <w:r w:rsidDel="00000000" w:rsidR="00000000" w:rsidRPr="00000000">
        <w:rPr>
          <w:i w:val="1"/>
          <w:iCs w:val="1"/>
          <w:rtl w:val="0"/>
        </w:rPr>
        <w:t xml:space="preserve">Kara</w:t>
      </w:r>
      <w:r w:rsidDel="00000000" w:rsidR="00000000" w:rsidRPr="00000000">
        <w:rPr>
          <w:rtl w:val="0"/>
        </w:rPr>
        <w:t xml:space="preserve"> (metal bracelet), </w:t>
      </w:r>
      <w:r w:rsidDel="00000000" w:rsidR="00000000" w:rsidRPr="00000000">
        <w:rPr>
          <w:i w:val="1"/>
          <w:iCs w:val="1"/>
          <w:rtl w:val="0"/>
        </w:rPr>
        <w:t xml:space="preserve">Kanga </w:t>
      </w:r>
      <w:r w:rsidDel="00000000" w:rsidR="00000000" w:rsidRPr="00000000">
        <w:rPr>
          <w:rtl w:val="0"/>
        </w:rPr>
        <w:t xml:space="preserve">(comb), </w:t>
      </w:r>
      <w:r w:rsidDel="00000000" w:rsidR="00000000" w:rsidRPr="00000000">
        <w:rPr>
          <w:i w:val="1"/>
          <w:iCs w:val="1"/>
          <w:rtl w:val="0"/>
        </w:rPr>
        <w:t xml:space="preserve">Kaccha/Kachera </w:t>
      </w:r>
      <w:r w:rsidDel="00000000" w:rsidR="00000000" w:rsidRPr="00000000">
        <w:rPr>
          <w:rtl w:val="0"/>
        </w:rPr>
        <w:t xml:space="preserve">(under-shorts). Each is worn as a symbol of their commitment to their faith.</w:t>
      </w:r>
    </w:p>
    <w:p w:rsidR="00000000" w:rsidDel="00000000" w:rsidP="00000000" w:rsidRDefault="00000000" w:rsidRPr="00000000" w14:paraId="0000001F">
      <w:pPr>
        <w:spacing w:after="0" w:line="276" w:lineRule="auto"/>
        <w:ind w:left="0" w:firstLine="0"/>
        <w:rPr/>
      </w:pPr>
      <w:r w:rsidDel="00000000" w:rsidR="00000000" w:rsidRPr="00000000">
        <w:rPr>
          <w:rtl w:val="0"/>
        </w:rPr>
      </w:r>
    </w:p>
    <w:p w:rsidR="00000000" w:rsidDel="00000000" w:rsidP="00000000" w:rsidRDefault="00000000" w:rsidRPr="00000000" w14:paraId="00000020">
      <w:pPr>
        <w:spacing w:after="0" w:line="276" w:lineRule="auto"/>
        <w:ind w:left="720" w:firstLine="0"/>
        <w:rPr/>
      </w:pPr>
      <w:r w:rsidDel="00000000" w:rsidR="00000000" w:rsidRPr="00000000">
        <w:rPr/>
        <w:drawing>
          <wp:inline distB="114300" distT="114300" distL="114300" distR="114300">
            <wp:extent cx="5676684" cy="2290592"/>
            <wp:effectExtent b="0" l="0" r="0" t="0"/>
            <wp:docPr id="11"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5676684" cy="2290592"/>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spacing w:after="0" w:line="276" w:lineRule="auto"/>
        <w:ind w:left="720" w:firstLine="0"/>
        <w:rPr/>
      </w:pPr>
      <w:r w:rsidDel="00000000" w:rsidR="00000000" w:rsidRPr="00000000">
        <w:rPr>
          <w:rtl w:val="0"/>
        </w:rPr>
        <w:t xml:space="preserve">Courtesy of </w:t>
      </w:r>
      <w:hyperlink r:id="rId12">
        <w:r w:rsidDel="00000000" w:rsidR="00000000" w:rsidRPr="00000000">
          <w:rPr>
            <w:color w:val="1155cc"/>
            <w:u w:val="single"/>
            <w:rtl w:val="0"/>
          </w:rPr>
          <w:t xml:space="preserve">SALDEF</w:t>
        </w:r>
      </w:hyperlink>
      <w:r w:rsidDel="00000000" w:rsidR="00000000" w:rsidRPr="00000000">
        <w:rPr>
          <w:rtl w:val="0"/>
        </w:rPr>
      </w:r>
    </w:p>
    <w:p w:rsidR="00000000" w:rsidDel="00000000" w:rsidP="00000000" w:rsidRDefault="00000000" w:rsidRPr="00000000" w14:paraId="00000022">
      <w:pPr>
        <w:spacing w:after="0" w:line="276" w:lineRule="auto"/>
        <w:ind w:left="720" w:firstLine="0"/>
        <w:rPr/>
      </w:pPr>
      <w:r w:rsidDel="00000000" w:rsidR="00000000" w:rsidRPr="00000000">
        <w:rPr>
          <w:rtl w:val="0"/>
        </w:rPr>
        <w:t xml:space="preserve">Image source: </w:t>
      </w:r>
      <w:hyperlink r:id="rId13">
        <w:r w:rsidDel="00000000" w:rsidR="00000000" w:rsidRPr="00000000">
          <w:rPr>
            <w:color w:val="1155cc"/>
            <w:u w:val="single"/>
            <w:rtl w:val="0"/>
          </w:rPr>
          <w:t xml:space="preserve">https://saldef.org/wp-content/uploads/Accommodating-Sikhs-in-the-Workplace-An-Employers-Guide-1.pdf</w:t>
        </w:r>
      </w:hyperlink>
      <w:r w:rsidDel="00000000" w:rsidR="00000000" w:rsidRPr="00000000">
        <w:rPr>
          <w:rtl w:val="0"/>
        </w:rPr>
        <w:t xml:space="preserve"> </w:t>
      </w:r>
    </w:p>
    <w:p w:rsidR="00000000" w:rsidDel="00000000" w:rsidP="00000000" w:rsidRDefault="00000000" w:rsidRPr="00000000" w14:paraId="00000023">
      <w:pPr>
        <w:spacing w:after="0" w:line="276" w:lineRule="auto"/>
        <w:ind w:left="0" w:firstLine="0"/>
        <w:rPr>
          <w:sz w:val="20"/>
          <w:szCs w:val="20"/>
        </w:rPr>
      </w:pPr>
      <w:r w:rsidDel="00000000" w:rsidR="00000000" w:rsidRPr="00000000">
        <w:rPr>
          <w:rtl w:val="0"/>
        </w:rPr>
      </w:r>
    </w:p>
    <w:p w:rsidR="00000000" w:rsidDel="00000000" w:rsidP="00000000" w:rsidRDefault="00000000" w:rsidRPr="00000000" w14:paraId="00000024">
      <w:pPr>
        <w:spacing w:after="0" w:line="240" w:lineRule="auto"/>
        <w:ind w:left="720" w:right="-360" w:firstLine="0"/>
        <w:rPr/>
      </w:pPr>
      <w:r w:rsidDel="00000000" w:rsidR="00000000" w:rsidRPr="00000000">
        <w:rPr>
          <w:rtl w:val="0"/>
        </w:rPr>
        <w:t xml:space="preserve">_______________________________________</w:t>
      </w:r>
    </w:p>
    <w:p w:rsidR="00000000" w:rsidDel="00000000" w:rsidP="00000000" w:rsidRDefault="00000000" w:rsidRPr="00000000" w14:paraId="00000025">
      <w:pPr>
        <w:spacing w:after="60" w:line="240" w:lineRule="auto"/>
        <w:ind w:left="720" w:right="-360" w:firstLine="0"/>
        <w:rPr>
          <w:color w:val="ff0000"/>
        </w:rPr>
      </w:pPr>
      <w:r w:rsidDel="00000000" w:rsidR="00000000" w:rsidRPr="00000000">
        <w:rPr>
          <w:b w:val="1"/>
          <w:bCs w:val="1"/>
          <w:i w:val="1"/>
          <w:iCs w:val="1"/>
          <w:sz w:val="32"/>
          <w:szCs w:val="32"/>
          <w:u w:val="single"/>
          <w:rtl w:val="0"/>
        </w:rPr>
        <w:t xml:space="preserve">Bibliography:</w:t>
      </w:r>
      <w:r w:rsidDel="00000000" w:rsidR="00000000" w:rsidRPr="00000000">
        <w:rPr>
          <w:b w:val="1"/>
          <w:bCs w:val="1"/>
          <w:i w:val="1"/>
          <w:iCs w:val="1"/>
          <w:u w:val="single"/>
          <w:rtl w:val="0"/>
        </w:rPr>
        <w:t xml:space="preserve"> </w:t>
      </w:r>
      <w:r w:rsidDel="00000000" w:rsidR="00000000" w:rsidRPr="00000000">
        <w:rPr>
          <w:b w:val="1"/>
          <w:bCs w:val="1"/>
          <w:i w:val="1"/>
          <w:iCs w:val="1"/>
          <w:rtl w:val="0"/>
        </w:rPr>
        <w:t xml:space="preserve"> </w:t>
      </w:r>
      <w:r w:rsidDel="00000000" w:rsidR="00000000" w:rsidRPr="00000000">
        <w:rPr>
          <w:rtl w:val="0"/>
        </w:rPr>
      </w:r>
    </w:p>
    <w:p w:rsidR="00000000" w:rsidDel="00000000" w:rsidP="00000000" w:rsidRDefault="00000000" w:rsidRPr="00000000" w14:paraId="00000026">
      <w:pPr>
        <w:widowControl w:val="0"/>
        <w:spacing w:after="0" w:line="240" w:lineRule="auto"/>
        <w:ind w:left="900" w:hanging="180"/>
        <w:rPr>
          <w:i w:val="1"/>
          <w:iCs w:val="1"/>
        </w:rPr>
      </w:pPr>
      <w:r w:rsidDel="00000000" w:rsidR="00000000" w:rsidRPr="00000000">
        <w:rPr>
          <w:rtl w:val="0"/>
        </w:rPr>
        <w:t xml:space="preserve">Andersen, Erika Surat, director. </w:t>
      </w:r>
      <w:r w:rsidDel="00000000" w:rsidR="00000000" w:rsidRPr="00000000">
        <w:rPr>
          <w:i w:val="1"/>
          <w:iCs w:val="1"/>
          <w:rtl w:val="0"/>
        </w:rPr>
        <w:t xml:space="preserve">Turbans</w:t>
      </w:r>
      <w:r w:rsidDel="00000000" w:rsidR="00000000" w:rsidRPr="00000000">
        <w:rPr>
          <w:rtl w:val="0"/>
        </w:rPr>
        <w:t xml:space="preserve">. Different Drum Productions, 2000. 30 min. </w:t>
      </w:r>
      <w:r w:rsidDel="00000000" w:rsidR="00000000" w:rsidRPr="00000000">
        <w:rPr>
          <w:rtl w:val="0"/>
        </w:rPr>
      </w:r>
    </w:p>
    <w:p w:rsidR="00000000" w:rsidDel="00000000" w:rsidP="00000000" w:rsidRDefault="00000000" w:rsidRPr="00000000" w14:paraId="00000027">
      <w:pPr>
        <w:widowControl w:val="0"/>
        <w:spacing w:after="0" w:line="240" w:lineRule="auto"/>
        <w:ind w:left="900" w:hanging="180"/>
        <w:rPr/>
      </w:pPr>
      <w:r w:rsidDel="00000000" w:rsidR="00000000" w:rsidRPr="00000000">
        <w:rPr>
          <w:rtl w:val="0"/>
        </w:rPr>
        <w:t xml:space="preserve">Scheffauer, Herman George. (1910). “A Tide of Turbans.” </w:t>
      </w:r>
      <w:r w:rsidDel="00000000" w:rsidR="00000000" w:rsidRPr="00000000">
        <w:rPr>
          <w:i w:val="1"/>
          <w:iCs w:val="1"/>
          <w:rtl w:val="0"/>
        </w:rPr>
        <w:t xml:space="preserve">The Forum</w:t>
      </w:r>
      <w:r w:rsidDel="00000000" w:rsidR="00000000" w:rsidRPr="00000000">
        <w:rPr>
          <w:rtl w:val="0"/>
        </w:rPr>
        <w:t xml:space="preserve">. </w:t>
      </w:r>
    </w:p>
    <w:p w:rsidR="00000000" w:rsidDel="00000000" w:rsidP="00000000" w:rsidRDefault="00000000" w:rsidRPr="00000000" w14:paraId="00000028">
      <w:pPr>
        <w:widowControl w:val="0"/>
        <w:spacing w:after="0" w:line="240" w:lineRule="auto"/>
        <w:ind w:left="900" w:hanging="180"/>
        <w:rPr/>
      </w:pPr>
      <w:r w:rsidDel="00000000" w:rsidR="00000000" w:rsidRPr="00000000">
        <w:rPr>
          <w:rtl w:val="0"/>
        </w:rPr>
        <w:t xml:space="preserve">Sikh American Legal Defense and Education Fund (SALDEF). (2020). </w:t>
      </w:r>
      <w:r w:rsidDel="00000000" w:rsidR="00000000" w:rsidRPr="00000000">
        <w:rPr>
          <w:i w:val="1"/>
          <w:iCs w:val="1"/>
          <w:rtl w:val="0"/>
        </w:rPr>
        <w:t xml:space="preserve">2020 SALDEF National Sikh American Survey: Key Findings. </w:t>
      </w:r>
      <w:hyperlink r:id="rId14">
        <w:r w:rsidDel="00000000" w:rsidR="00000000" w:rsidRPr="00000000">
          <w:rPr>
            <w:color w:val="1155cc"/>
            <w:u w:val="single"/>
            <w:rtl w:val="0"/>
          </w:rPr>
          <w:t xml:space="preserve">https://saldef.org/wp-content/uploads/2020/10/2020-National-Sikh-American-Survey-10.23.2020.pdf</w:t>
        </w:r>
      </w:hyperlink>
      <w:r w:rsidDel="00000000" w:rsidR="00000000" w:rsidRPr="00000000">
        <w:rPr>
          <w:rtl w:val="0"/>
        </w:rPr>
        <w:t xml:space="preserve">. Accessed 19 October 2025.   </w:t>
      </w:r>
    </w:p>
    <w:p w:rsidR="00000000" w:rsidDel="00000000" w:rsidP="00000000" w:rsidRDefault="00000000" w:rsidRPr="00000000" w14:paraId="00000029">
      <w:pPr>
        <w:widowControl w:val="0"/>
        <w:spacing w:after="0" w:line="240" w:lineRule="auto"/>
        <w:ind w:left="900" w:hanging="180"/>
        <w:rPr/>
      </w:pPr>
      <w:r w:rsidDel="00000000" w:rsidR="00000000" w:rsidRPr="00000000">
        <w:rPr>
          <w:rtl w:val="0"/>
        </w:rPr>
        <w:t xml:space="preserve">Sikh American Legal Defense and Education Fund (SALDEF). “About Sikh Americans.” </w:t>
      </w:r>
      <w:hyperlink r:id="rId15">
        <w:r w:rsidDel="00000000" w:rsidR="00000000" w:rsidRPr="00000000">
          <w:rPr>
            <w:color w:val="1155cc"/>
            <w:u w:val="single"/>
            <w:rtl w:val="0"/>
          </w:rPr>
          <w:t xml:space="preserve">https://saldef.org/about-sikh-americans/</w:t>
        </w:r>
      </w:hyperlink>
      <w:r w:rsidDel="00000000" w:rsidR="00000000" w:rsidRPr="00000000">
        <w:rPr>
          <w:rtl w:val="0"/>
        </w:rPr>
        <w:t xml:space="preserve">. Accessed 19 October 2025.     </w:t>
      </w:r>
    </w:p>
    <w:p w:rsidR="00000000" w:rsidDel="00000000" w:rsidP="00000000" w:rsidRDefault="00000000" w:rsidRPr="00000000" w14:paraId="0000002A">
      <w:pPr>
        <w:widowControl w:val="0"/>
        <w:spacing w:after="0" w:line="240" w:lineRule="auto"/>
        <w:ind w:left="900" w:hanging="180"/>
        <w:rPr>
          <w:b w:val="1"/>
          <w:bCs w:val="1"/>
          <w:i w:val="1"/>
          <w:iCs w:val="1"/>
          <w:sz w:val="32"/>
          <w:szCs w:val="32"/>
          <w:u w:val="single"/>
        </w:rPr>
      </w:pPr>
      <w:r w:rsidDel="00000000" w:rsidR="00000000" w:rsidRPr="00000000">
        <w:rPr>
          <w:rtl w:val="0"/>
        </w:rPr>
        <w:t xml:space="preserve">Stanford University Peace Innovation Lab and the Sikh American Legal Defense and Education Fund (SALDEF). (2013). </w:t>
      </w:r>
      <w:r w:rsidDel="00000000" w:rsidR="00000000" w:rsidRPr="00000000">
        <w:rPr>
          <w:i w:val="1"/>
          <w:iCs w:val="1"/>
          <w:rtl w:val="0"/>
        </w:rPr>
        <w:t xml:space="preserve">Turban Myths: The Opportunities and Challenges for Reframing Sikh American Identity in Post-9/11 America.</w:t>
      </w:r>
      <w:r w:rsidDel="00000000" w:rsidR="00000000" w:rsidRPr="00000000">
        <w:rPr>
          <w:rtl w:val="0"/>
        </w:rPr>
        <w:t xml:space="preserve"> </w:t>
      </w:r>
      <w:hyperlink r:id="rId16">
        <w:r w:rsidDel="00000000" w:rsidR="00000000" w:rsidRPr="00000000">
          <w:rPr>
            <w:color w:val="1155cc"/>
            <w:u w:val="single"/>
            <w:rtl w:val="0"/>
          </w:rPr>
          <w:t xml:space="preserve">https://saldef.org/wp-content/uploads/2013/12/TurbanMyths_121113.pdf</w:t>
        </w:r>
      </w:hyperlink>
      <w:r w:rsidDel="00000000" w:rsidR="00000000" w:rsidRPr="00000000">
        <w:rPr>
          <w:rtl w:val="0"/>
        </w:rPr>
        <w:t xml:space="preserve">. Accessed 19 October 2025.      </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240" w:line="240" w:lineRule="auto"/>
        <w:ind w:left="720" w:firstLine="0"/>
        <w:rPr>
          <w:b w:val="1"/>
          <w:bCs w:val="1"/>
          <w:u w:val="none"/>
        </w:rPr>
      </w:pPr>
      <w:r w:rsidDel="00000000" w:rsidR="00000000" w:rsidRPr="00000000">
        <w:rPr>
          <w:b w:val="1"/>
          <w:bCs w:val="1"/>
          <w:i w:val="1"/>
          <w:iCs w:val="1"/>
          <w:sz w:val="32"/>
          <w:szCs w:val="32"/>
          <w:u w:val="single"/>
          <w:rtl w:val="0"/>
        </w:rPr>
        <w:t xml:space="preserve">Vocabulary:</w:t>
      </w:r>
      <w:r w:rsidDel="00000000" w:rsidR="00000000" w:rsidRPr="00000000">
        <w:rPr>
          <w:b w:val="1"/>
          <w:bCs w:val="1"/>
          <w:i w:val="1"/>
          <w:iCs w:val="1"/>
          <w:sz w:val="32"/>
          <w:szCs w:val="32"/>
          <w:u w:val="single"/>
          <w:vertAlign w:val="superscript"/>
          <w:rtl w:val="0"/>
        </w:rPr>
        <w:t xml:space="preserve">1</w:t>
      </w:r>
      <w:r w:rsidDel="00000000" w:rsidR="00000000" w:rsidRPr="00000000">
        <w:rPr>
          <w:rtl w:val="0"/>
        </w:rPr>
      </w:r>
    </w:p>
    <w:p w:rsidR="00000000" w:rsidDel="00000000" w:rsidP="00000000" w:rsidRDefault="00000000" w:rsidRPr="00000000" w14:paraId="0000002C">
      <w:pPr>
        <w:numPr>
          <w:ilvl w:val="0"/>
          <w:numId w:val="8"/>
        </w:numPr>
        <w:pBdr>
          <w:top w:space="0" w:sz="0" w:val="nil"/>
          <w:left w:space="0" w:sz="0" w:val="nil"/>
          <w:bottom w:space="0" w:sz="0" w:val="nil"/>
          <w:right w:space="0" w:sz="0" w:val="nil"/>
          <w:between w:space="0" w:sz="0" w:val="nil"/>
        </w:pBdr>
        <w:spacing w:after="0" w:line="240" w:lineRule="auto"/>
        <w:ind w:left="1080" w:hanging="360"/>
        <w:rPr>
          <w:b w:val="1"/>
          <w:bCs w:val="1"/>
        </w:rPr>
      </w:pPr>
      <w:r w:rsidDel="00000000" w:rsidR="00000000" w:rsidRPr="00000000">
        <w:rPr>
          <w:b w:val="1"/>
          <w:bCs w:val="1"/>
          <w:rtl w:val="0"/>
        </w:rPr>
        <w:t xml:space="preserve">Article: </w:t>
      </w:r>
      <w:r w:rsidDel="00000000" w:rsidR="00000000" w:rsidRPr="00000000">
        <w:rPr>
          <w:rtl w:val="0"/>
        </w:rPr>
        <w:t xml:space="preserve">a member of a group of things, for example a sweater is an article of clothing</w:t>
      </w:r>
      <w:r w:rsidDel="00000000" w:rsidR="00000000" w:rsidRPr="00000000">
        <w:rPr>
          <w:rtl w:val="0"/>
        </w:rPr>
      </w:r>
    </w:p>
    <w:p w:rsidR="00000000" w:rsidDel="00000000" w:rsidP="00000000" w:rsidRDefault="00000000" w:rsidRPr="00000000" w14:paraId="0000002D">
      <w:pPr>
        <w:numPr>
          <w:ilvl w:val="0"/>
          <w:numId w:val="8"/>
        </w:numPr>
        <w:pBdr>
          <w:top w:space="0" w:sz="0" w:val="nil"/>
          <w:left w:space="0" w:sz="0" w:val="nil"/>
          <w:bottom w:space="0" w:sz="0" w:val="nil"/>
          <w:right w:space="0" w:sz="0" w:val="nil"/>
          <w:between w:space="0" w:sz="0" w:val="nil"/>
        </w:pBdr>
        <w:spacing w:after="0" w:line="240" w:lineRule="auto"/>
        <w:ind w:left="1080" w:hanging="360"/>
        <w:rPr>
          <w:b w:val="1"/>
          <w:bCs w:val="1"/>
        </w:rPr>
      </w:pPr>
      <w:r w:rsidDel="00000000" w:rsidR="00000000" w:rsidRPr="00000000">
        <w:rPr>
          <w:b w:val="1"/>
          <w:bCs w:val="1"/>
          <w:rtl w:val="0"/>
        </w:rPr>
        <w:t xml:space="preserve">Equality: </w:t>
      </w:r>
      <w:r w:rsidDel="00000000" w:rsidR="00000000" w:rsidRPr="00000000">
        <w:rPr>
          <w:rtl w:val="0"/>
        </w:rPr>
        <w:t xml:space="preserve">the idea that everyone should be treated the same</w:t>
      </w:r>
      <w:r w:rsidDel="00000000" w:rsidR="00000000" w:rsidRPr="00000000">
        <w:rPr>
          <w:rtl w:val="0"/>
        </w:rPr>
      </w:r>
    </w:p>
    <w:p w:rsidR="00000000" w:rsidDel="00000000" w:rsidP="00000000" w:rsidRDefault="00000000" w:rsidRPr="00000000" w14:paraId="0000002E">
      <w:pPr>
        <w:numPr>
          <w:ilvl w:val="0"/>
          <w:numId w:val="8"/>
        </w:numPr>
        <w:pBdr>
          <w:top w:space="0" w:sz="0" w:val="nil"/>
          <w:left w:space="0" w:sz="0" w:val="nil"/>
          <w:bottom w:space="0" w:sz="0" w:val="nil"/>
          <w:right w:space="0" w:sz="0" w:val="nil"/>
          <w:between w:space="0" w:sz="0" w:val="nil"/>
        </w:pBdr>
        <w:spacing w:after="0" w:line="240" w:lineRule="auto"/>
        <w:ind w:left="1080" w:hanging="360"/>
        <w:rPr>
          <w:b w:val="1"/>
          <w:bCs w:val="1"/>
        </w:rPr>
      </w:pPr>
      <w:r w:rsidDel="00000000" w:rsidR="00000000" w:rsidRPr="00000000">
        <w:rPr>
          <w:b w:val="1"/>
          <w:bCs w:val="1"/>
          <w:rtl w:val="0"/>
        </w:rPr>
        <w:t xml:space="preserve">Faith: </w:t>
      </w:r>
      <w:r w:rsidDel="00000000" w:rsidR="00000000" w:rsidRPr="00000000">
        <w:rPr>
          <w:rtl w:val="0"/>
        </w:rPr>
        <w:t xml:space="preserve">strongly held beliefs, including religious beliefs </w:t>
      </w:r>
      <w:r w:rsidDel="00000000" w:rsidR="00000000" w:rsidRPr="00000000">
        <w:rPr>
          <w:rtl w:val="0"/>
        </w:rPr>
      </w:r>
    </w:p>
    <w:p w:rsidR="00000000" w:rsidDel="00000000" w:rsidP="00000000" w:rsidRDefault="00000000" w:rsidRPr="00000000" w14:paraId="0000002F">
      <w:pPr>
        <w:numPr>
          <w:ilvl w:val="0"/>
          <w:numId w:val="8"/>
        </w:numPr>
        <w:pBdr>
          <w:top w:space="0" w:sz="0" w:val="nil"/>
          <w:left w:space="0" w:sz="0" w:val="nil"/>
          <w:bottom w:space="0" w:sz="0" w:val="nil"/>
          <w:right w:space="0" w:sz="0" w:val="nil"/>
          <w:between w:space="0" w:sz="0" w:val="nil"/>
        </w:pBdr>
        <w:spacing w:after="0" w:line="240" w:lineRule="auto"/>
        <w:ind w:left="1080" w:hanging="360"/>
        <w:rPr>
          <w:u w:val="none"/>
        </w:rPr>
      </w:pPr>
      <w:r w:rsidDel="00000000" w:rsidR="00000000" w:rsidRPr="00000000">
        <w:rPr>
          <w:b w:val="1"/>
          <w:bCs w:val="1"/>
          <w:rtl w:val="0"/>
        </w:rPr>
        <w:t xml:space="preserve">Guru</w:t>
      </w:r>
      <w:r w:rsidDel="00000000" w:rsidR="00000000" w:rsidRPr="00000000">
        <w:rPr>
          <w:rtl w:val="0"/>
        </w:rPr>
        <w:t xml:space="preserve">: a Sikh spiritual leader</w:t>
      </w:r>
      <w:r w:rsidDel="00000000" w:rsidR="00000000" w:rsidRPr="00000000">
        <w:rPr>
          <w:rtl w:val="0"/>
        </w:rPr>
      </w:r>
    </w:p>
    <w:p w:rsidR="00000000" w:rsidDel="00000000" w:rsidP="00000000" w:rsidRDefault="00000000" w:rsidRPr="00000000" w14:paraId="00000030">
      <w:pPr>
        <w:numPr>
          <w:ilvl w:val="0"/>
          <w:numId w:val="8"/>
        </w:numPr>
        <w:pBdr>
          <w:top w:space="0" w:sz="0" w:val="nil"/>
          <w:left w:space="0" w:sz="0" w:val="nil"/>
          <w:bottom w:space="0" w:sz="0" w:val="nil"/>
          <w:right w:space="0" w:sz="0" w:val="nil"/>
          <w:between w:space="0" w:sz="0" w:val="nil"/>
        </w:pBdr>
        <w:spacing w:after="0" w:line="240" w:lineRule="auto"/>
        <w:ind w:left="1080" w:hanging="360"/>
        <w:rPr>
          <w:b w:val="1"/>
          <w:bCs w:val="1"/>
          <w:u w:val="none"/>
        </w:rPr>
      </w:pPr>
      <w:r w:rsidDel="00000000" w:rsidR="00000000" w:rsidRPr="00000000">
        <w:rPr>
          <w:b w:val="1"/>
          <w:bCs w:val="1"/>
          <w:rtl w:val="0"/>
        </w:rPr>
        <w:t xml:space="preserve">Hijab:</w:t>
      </w:r>
      <w:r w:rsidDel="00000000" w:rsidR="00000000" w:rsidRPr="00000000">
        <w:rPr>
          <w:rtl w:val="0"/>
        </w:rPr>
        <w:t xml:space="preserve"> a covering for the hair and neck that is worn by some Muslim women</w:t>
      </w:r>
      <w:r w:rsidDel="00000000" w:rsidR="00000000" w:rsidRPr="00000000">
        <w:rPr>
          <w:rtl w:val="0"/>
        </w:rPr>
      </w:r>
    </w:p>
    <w:p w:rsidR="00000000" w:rsidDel="00000000" w:rsidP="00000000" w:rsidRDefault="00000000" w:rsidRPr="00000000" w14:paraId="00000031">
      <w:pPr>
        <w:numPr>
          <w:ilvl w:val="0"/>
          <w:numId w:val="8"/>
        </w:numPr>
        <w:pBdr>
          <w:top w:space="0" w:sz="0" w:val="nil"/>
          <w:left w:space="0" w:sz="0" w:val="nil"/>
          <w:bottom w:space="0" w:sz="0" w:val="nil"/>
          <w:right w:space="0" w:sz="0" w:val="nil"/>
          <w:between w:space="0" w:sz="0" w:val="nil"/>
        </w:pBdr>
        <w:spacing w:after="0" w:line="240" w:lineRule="auto"/>
        <w:ind w:left="1080" w:hanging="360"/>
        <w:rPr>
          <w:b w:val="1"/>
          <w:bCs w:val="1"/>
          <w:u w:val="none"/>
        </w:rPr>
      </w:pPr>
      <w:r w:rsidDel="00000000" w:rsidR="00000000" w:rsidRPr="00000000">
        <w:rPr>
          <w:b w:val="1"/>
          <w:bCs w:val="1"/>
          <w:rtl w:val="0"/>
        </w:rPr>
        <w:t xml:space="preserve">Immigrant: </w:t>
      </w:r>
      <w:r w:rsidDel="00000000" w:rsidR="00000000" w:rsidRPr="00000000">
        <w:rPr>
          <w:rtl w:val="0"/>
        </w:rPr>
        <w:t xml:space="preserve">a person who comes to a country to live there permanently </w:t>
      </w:r>
      <w:r w:rsidDel="00000000" w:rsidR="00000000" w:rsidRPr="00000000">
        <w:rPr>
          <w:rtl w:val="0"/>
        </w:rPr>
      </w:r>
    </w:p>
    <w:p w:rsidR="00000000" w:rsidDel="00000000" w:rsidP="00000000" w:rsidRDefault="00000000" w:rsidRPr="00000000" w14:paraId="00000032">
      <w:pPr>
        <w:numPr>
          <w:ilvl w:val="0"/>
          <w:numId w:val="8"/>
        </w:numPr>
        <w:pBdr>
          <w:top w:space="0" w:sz="0" w:val="nil"/>
          <w:left w:space="0" w:sz="0" w:val="nil"/>
          <w:bottom w:space="0" w:sz="0" w:val="nil"/>
          <w:right w:space="0" w:sz="0" w:val="nil"/>
          <w:between w:space="0" w:sz="0" w:val="nil"/>
        </w:pBdr>
        <w:spacing w:after="0" w:line="240" w:lineRule="auto"/>
        <w:ind w:left="1080" w:hanging="360"/>
        <w:rPr>
          <w:b w:val="1"/>
          <w:bCs w:val="1"/>
          <w:u w:val="none"/>
        </w:rPr>
      </w:pPr>
      <w:r w:rsidDel="00000000" w:rsidR="00000000" w:rsidRPr="00000000">
        <w:rPr>
          <w:b w:val="1"/>
          <w:bCs w:val="1"/>
          <w:rtl w:val="0"/>
        </w:rPr>
        <w:t xml:space="preserve">Justice: </w:t>
      </w:r>
      <w:r w:rsidDel="00000000" w:rsidR="00000000" w:rsidRPr="00000000">
        <w:rPr>
          <w:rtl w:val="0"/>
        </w:rPr>
        <w:t xml:space="preserve">the idea that people are treated fairly</w:t>
      </w:r>
      <w:r w:rsidDel="00000000" w:rsidR="00000000" w:rsidRPr="00000000">
        <w:rPr>
          <w:rtl w:val="0"/>
        </w:rPr>
      </w:r>
    </w:p>
    <w:p w:rsidR="00000000" w:rsidDel="00000000" w:rsidP="00000000" w:rsidRDefault="00000000" w:rsidRPr="00000000" w14:paraId="00000033">
      <w:pPr>
        <w:numPr>
          <w:ilvl w:val="0"/>
          <w:numId w:val="8"/>
        </w:numPr>
        <w:pBdr>
          <w:top w:space="0" w:sz="0" w:val="nil"/>
          <w:left w:space="0" w:sz="0" w:val="nil"/>
          <w:bottom w:space="0" w:sz="0" w:val="nil"/>
          <w:right w:space="0" w:sz="0" w:val="nil"/>
          <w:between w:space="0" w:sz="0" w:val="nil"/>
        </w:pBdr>
        <w:spacing w:after="0" w:line="240" w:lineRule="auto"/>
        <w:ind w:left="1080" w:hanging="360"/>
        <w:rPr>
          <w:b w:val="1"/>
          <w:bCs w:val="1"/>
          <w:u w:val="none"/>
        </w:rPr>
      </w:pPr>
      <w:r w:rsidDel="00000000" w:rsidR="00000000" w:rsidRPr="00000000">
        <w:rPr>
          <w:b w:val="1"/>
          <w:bCs w:val="1"/>
          <w:rtl w:val="0"/>
        </w:rPr>
        <w:t xml:space="preserve">Kippah: </w:t>
      </w:r>
      <w:r w:rsidDel="00000000" w:rsidR="00000000" w:rsidRPr="00000000">
        <w:rPr>
          <w:rtl w:val="0"/>
        </w:rPr>
        <w:t xml:space="preserve">a small skullcap worn by some Jewish people (also called a yarmulke)</w:t>
      </w:r>
      <w:r w:rsidDel="00000000" w:rsidR="00000000" w:rsidRPr="00000000">
        <w:rPr>
          <w:rtl w:val="0"/>
        </w:rPr>
      </w:r>
    </w:p>
    <w:p w:rsidR="00000000" w:rsidDel="00000000" w:rsidP="00000000" w:rsidRDefault="00000000" w:rsidRPr="00000000" w14:paraId="00000034">
      <w:pPr>
        <w:numPr>
          <w:ilvl w:val="0"/>
          <w:numId w:val="8"/>
        </w:numPr>
        <w:pBdr>
          <w:top w:space="0" w:sz="0" w:val="nil"/>
          <w:left w:space="0" w:sz="0" w:val="nil"/>
          <w:bottom w:space="0" w:sz="0" w:val="nil"/>
          <w:right w:space="0" w:sz="0" w:val="nil"/>
          <w:between w:space="0" w:sz="0" w:val="nil"/>
        </w:pBdr>
        <w:spacing w:after="0" w:line="240" w:lineRule="auto"/>
        <w:ind w:left="1080" w:hanging="360"/>
        <w:rPr>
          <w:b w:val="1"/>
          <w:bCs w:val="1"/>
          <w:u w:val="none"/>
        </w:rPr>
      </w:pPr>
      <w:r w:rsidDel="00000000" w:rsidR="00000000" w:rsidRPr="00000000">
        <w:rPr>
          <w:b w:val="1"/>
          <w:bCs w:val="1"/>
          <w:rtl w:val="0"/>
        </w:rPr>
        <w:t xml:space="preserve">Lumber: </w:t>
      </w:r>
      <w:r w:rsidDel="00000000" w:rsidR="00000000" w:rsidRPr="00000000">
        <w:rPr>
          <w:rtl w:val="0"/>
        </w:rPr>
        <w:t xml:space="preserve">logs or wood usable for building </w:t>
      </w:r>
      <w:r w:rsidDel="00000000" w:rsidR="00000000" w:rsidRPr="00000000">
        <w:rPr>
          <w:rtl w:val="0"/>
        </w:rPr>
      </w:r>
    </w:p>
    <w:p w:rsidR="00000000" w:rsidDel="00000000" w:rsidP="00000000" w:rsidRDefault="00000000" w:rsidRPr="00000000" w14:paraId="00000035">
      <w:pPr>
        <w:numPr>
          <w:ilvl w:val="0"/>
          <w:numId w:val="8"/>
        </w:numPr>
        <w:pBdr>
          <w:top w:space="0" w:sz="0" w:val="nil"/>
          <w:left w:space="0" w:sz="0" w:val="nil"/>
          <w:bottom w:space="0" w:sz="0" w:val="nil"/>
          <w:right w:space="0" w:sz="0" w:val="nil"/>
          <w:between w:space="0" w:sz="0" w:val="nil"/>
        </w:pBdr>
        <w:spacing w:after="0" w:line="240" w:lineRule="auto"/>
        <w:ind w:left="1080" w:hanging="360"/>
        <w:rPr>
          <w:b w:val="1"/>
          <w:bCs w:val="1"/>
        </w:rPr>
      </w:pPr>
      <w:r w:rsidDel="00000000" w:rsidR="00000000" w:rsidRPr="00000000">
        <w:rPr>
          <w:b w:val="1"/>
          <w:bCs w:val="1"/>
          <w:rtl w:val="0"/>
        </w:rPr>
        <w:t xml:space="preserve">Patka: </w:t>
      </w:r>
      <w:r w:rsidDel="00000000" w:rsidR="00000000" w:rsidRPr="00000000">
        <w:rPr>
          <w:rtl w:val="0"/>
        </w:rPr>
        <w:t xml:space="preserve">a smaller version of a Sikh turban worn by Sikh children</w:t>
      </w:r>
      <w:r w:rsidDel="00000000" w:rsidR="00000000" w:rsidRPr="00000000">
        <w:rPr>
          <w:rtl w:val="0"/>
        </w:rPr>
      </w:r>
    </w:p>
    <w:p w:rsidR="00000000" w:rsidDel="00000000" w:rsidP="00000000" w:rsidRDefault="00000000" w:rsidRPr="00000000" w14:paraId="00000036">
      <w:pPr>
        <w:numPr>
          <w:ilvl w:val="0"/>
          <w:numId w:val="8"/>
        </w:numPr>
        <w:pBdr>
          <w:top w:space="0" w:sz="0" w:val="nil"/>
          <w:left w:space="0" w:sz="0" w:val="nil"/>
          <w:bottom w:space="0" w:sz="0" w:val="nil"/>
          <w:right w:space="0" w:sz="0" w:val="nil"/>
          <w:between w:space="0" w:sz="0" w:val="nil"/>
        </w:pBdr>
        <w:spacing w:after="0" w:line="240" w:lineRule="auto"/>
        <w:ind w:left="1080" w:hanging="360"/>
        <w:rPr>
          <w:b w:val="1"/>
          <w:bCs w:val="1"/>
        </w:rPr>
      </w:pPr>
      <w:r w:rsidDel="00000000" w:rsidR="00000000" w:rsidRPr="00000000">
        <w:rPr>
          <w:b w:val="1"/>
          <w:bCs w:val="1"/>
          <w:rtl w:val="0"/>
        </w:rPr>
        <w:t xml:space="preserve">Sikhism: </w:t>
      </w:r>
      <w:r w:rsidDel="00000000" w:rsidR="00000000" w:rsidRPr="00000000">
        <w:rPr>
          <w:rtl w:val="0"/>
        </w:rPr>
        <w:t xml:space="preserve">a religion founded by Guru Nanak in South Asia**</w:t>
      </w:r>
      <w:r w:rsidDel="00000000" w:rsidR="00000000" w:rsidRPr="00000000">
        <w:rPr>
          <w:rtl w:val="0"/>
        </w:rPr>
      </w:r>
    </w:p>
    <w:p w:rsidR="00000000" w:rsidDel="00000000" w:rsidP="00000000" w:rsidRDefault="00000000" w:rsidRPr="00000000" w14:paraId="00000037">
      <w:pPr>
        <w:numPr>
          <w:ilvl w:val="0"/>
          <w:numId w:val="8"/>
        </w:numPr>
        <w:pBdr>
          <w:top w:space="0" w:sz="0" w:val="nil"/>
          <w:left w:space="0" w:sz="0" w:val="nil"/>
          <w:bottom w:space="0" w:sz="0" w:val="nil"/>
          <w:right w:space="0" w:sz="0" w:val="nil"/>
          <w:between w:space="0" w:sz="0" w:val="nil"/>
        </w:pBdr>
        <w:spacing w:after="0" w:line="240" w:lineRule="auto"/>
        <w:ind w:left="1080" w:hanging="360"/>
        <w:rPr>
          <w:b w:val="1"/>
          <w:bCs w:val="1"/>
          <w:u w:val="none"/>
        </w:rPr>
      </w:pPr>
      <w:r w:rsidDel="00000000" w:rsidR="00000000" w:rsidRPr="00000000">
        <w:rPr>
          <w:b w:val="1"/>
          <w:bCs w:val="1"/>
          <w:rtl w:val="0"/>
        </w:rPr>
        <w:t xml:space="preserve">Symbol: </w:t>
      </w:r>
      <w:r w:rsidDel="00000000" w:rsidR="00000000" w:rsidRPr="00000000">
        <w:rPr>
          <w:rtl w:val="0"/>
        </w:rPr>
        <w:t xml:space="preserve">something that stands for or represents something else </w:t>
      </w:r>
      <w:r w:rsidDel="00000000" w:rsidR="00000000" w:rsidRPr="00000000">
        <w:rPr>
          <w:rtl w:val="0"/>
        </w:rPr>
      </w:r>
    </w:p>
    <w:p w:rsidR="00000000" w:rsidDel="00000000" w:rsidP="00000000" w:rsidRDefault="00000000" w:rsidRPr="00000000" w14:paraId="00000038">
      <w:pPr>
        <w:numPr>
          <w:ilvl w:val="0"/>
          <w:numId w:val="8"/>
        </w:numPr>
        <w:pBdr>
          <w:top w:space="0" w:sz="0" w:val="nil"/>
          <w:left w:space="0" w:sz="0" w:val="nil"/>
          <w:bottom w:space="0" w:sz="0" w:val="nil"/>
          <w:right w:space="0" w:sz="0" w:val="nil"/>
          <w:between w:space="0" w:sz="0" w:val="nil"/>
        </w:pBdr>
        <w:spacing w:after="0" w:line="240" w:lineRule="auto"/>
        <w:ind w:left="1080" w:hanging="360"/>
        <w:rPr>
          <w:b w:val="1"/>
          <w:bCs w:val="1"/>
        </w:rPr>
      </w:pPr>
      <w:r w:rsidDel="00000000" w:rsidR="00000000" w:rsidRPr="00000000">
        <w:rPr>
          <w:b w:val="1"/>
          <w:bCs w:val="1"/>
          <w:rtl w:val="0"/>
        </w:rPr>
        <w:t xml:space="preserve">Turban: </w:t>
      </w:r>
      <w:r w:rsidDel="00000000" w:rsidR="00000000" w:rsidRPr="00000000">
        <w:rPr>
          <w:rtl w:val="0"/>
        </w:rPr>
        <w:t xml:space="preserve">a head covering consisting of a long cloth that is wrapped around the cap or head</w:t>
      </w:r>
      <w:r w:rsidDel="00000000" w:rsidR="00000000" w:rsidRPr="00000000">
        <w:rPr>
          <w:rtl w:val="0"/>
        </w:rPr>
      </w:r>
    </w:p>
    <w:p w:rsidR="00000000" w:rsidDel="00000000" w:rsidP="00000000" w:rsidRDefault="00000000" w:rsidRPr="00000000" w14:paraId="00000039">
      <w:pPr>
        <w:spacing w:after="0" w:lineRule="auto"/>
        <w:ind w:left="0" w:firstLine="0"/>
        <w:rPr>
          <w:b w:val="1"/>
          <w:bCs w:val="1"/>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ind w:left="720" w:firstLine="0"/>
        <w:rPr>
          <w:b w:val="1"/>
          <w:bCs w:val="1"/>
        </w:rPr>
      </w:pPr>
      <w:r w:rsidDel="00000000" w:rsidR="00000000" w:rsidRPr="00000000">
        <w:rPr>
          <w:b w:val="1"/>
          <w:bCs w:val="1"/>
          <w:rtl w:val="0"/>
        </w:rPr>
        <w:t xml:space="preserve">____________________________________</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left="720" w:hanging="90"/>
        <w:rPr/>
      </w:pPr>
      <w:r w:rsidDel="00000000" w:rsidR="00000000" w:rsidRPr="00000000">
        <w:rPr>
          <w:vertAlign w:val="superscript"/>
          <w:rtl w:val="0"/>
        </w:rPr>
        <w:t xml:space="preserve">1</w:t>
      </w:r>
      <w:r w:rsidDel="00000000" w:rsidR="00000000" w:rsidRPr="00000000">
        <w:rPr>
          <w:rtl w:val="0"/>
        </w:rPr>
        <w:t xml:space="preserve"> Definition adapted from Merriam-Webster unless otherwise noted</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ind w:left="720" w:hanging="90"/>
        <w:rPr>
          <w:b w:val="1"/>
          <w:bCs w:val="1"/>
          <w:i w:val="1"/>
          <w:iCs w:val="1"/>
          <w:sz w:val="32"/>
          <w:szCs w:val="32"/>
          <w:u w:val="single"/>
        </w:rPr>
      </w:pPr>
      <w:r w:rsidDel="00000000" w:rsidR="00000000" w:rsidRPr="00000000">
        <w:rPr>
          <w:rtl w:val="0"/>
        </w:rPr>
        <w:t xml:space="preserve">** Definition adapted from </w:t>
      </w:r>
      <w:hyperlink r:id="rId17">
        <w:r w:rsidDel="00000000" w:rsidR="00000000" w:rsidRPr="00000000">
          <w:rPr>
            <w:color w:val="1155cc"/>
            <w:u w:val="single"/>
            <w:rtl w:val="0"/>
          </w:rPr>
          <w:t xml:space="preserve">SALDEF</w:t>
        </w:r>
      </w:hyperlink>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20" w:before="240" w:line="240" w:lineRule="auto"/>
        <w:ind w:left="720" w:firstLine="0"/>
        <w:rPr>
          <w:b w:val="1"/>
          <w:bCs w:val="1"/>
          <w:i w:val="1"/>
          <w:iCs w:val="1"/>
          <w:sz w:val="32"/>
          <w:szCs w:val="32"/>
          <w:u w:val="single"/>
        </w:rPr>
      </w:pPr>
      <w:r w:rsidDel="00000000" w:rsidR="00000000" w:rsidRPr="00000000">
        <w:rPr>
          <w:b w:val="1"/>
          <w:bCs w:val="1"/>
          <w:i w:val="1"/>
          <w:iCs w:val="1"/>
          <w:sz w:val="32"/>
          <w:szCs w:val="32"/>
          <w:u w:val="single"/>
          <w:rtl w:val="0"/>
        </w:rPr>
        <w:t xml:space="preserve">Discussion Questions:</w:t>
      </w:r>
    </w:p>
    <w:p w:rsidR="00000000" w:rsidDel="00000000" w:rsidP="00000000" w:rsidRDefault="00000000" w:rsidRPr="00000000" w14:paraId="0000003E">
      <w:pPr>
        <w:numPr>
          <w:ilvl w:val="0"/>
          <w:numId w:val="7"/>
        </w:numPr>
        <w:spacing w:after="0" w:line="240" w:lineRule="auto"/>
        <w:ind w:left="1080" w:hanging="360"/>
        <w:rPr/>
      </w:pPr>
      <w:r w:rsidDel="00000000" w:rsidR="00000000" w:rsidRPr="00000000">
        <w:rPr>
          <w:rtl w:val="0"/>
        </w:rPr>
        <w:t xml:space="preserve">What is Sikhism?</w:t>
      </w:r>
    </w:p>
    <w:p w:rsidR="00000000" w:rsidDel="00000000" w:rsidP="00000000" w:rsidRDefault="00000000" w:rsidRPr="00000000" w14:paraId="0000003F">
      <w:pPr>
        <w:numPr>
          <w:ilvl w:val="0"/>
          <w:numId w:val="7"/>
        </w:numPr>
        <w:spacing w:after="0" w:line="240" w:lineRule="auto"/>
        <w:ind w:left="1080" w:hanging="360"/>
        <w:rPr/>
      </w:pPr>
      <w:r w:rsidDel="00000000" w:rsidR="00000000" w:rsidRPr="00000000">
        <w:rPr>
          <w:rtl w:val="0"/>
        </w:rPr>
        <w:t xml:space="preserve">Who are Sikhs?</w:t>
      </w:r>
    </w:p>
    <w:p w:rsidR="00000000" w:rsidDel="00000000" w:rsidP="00000000" w:rsidRDefault="00000000" w:rsidRPr="00000000" w14:paraId="00000040">
      <w:pPr>
        <w:numPr>
          <w:ilvl w:val="0"/>
          <w:numId w:val="7"/>
        </w:numPr>
        <w:spacing w:after="0" w:line="240" w:lineRule="auto"/>
        <w:ind w:left="1080" w:hanging="360"/>
        <w:rPr/>
      </w:pPr>
      <w:r w:rsidDel="00000000" w:rsidR="00000000" w:rsidRPr="00000000">
        <w:rPr>
          <w:rtl w:val="0"/>
        </w:rPr>
        <w:t xml:space="preserve">Why do some Sikh people wear turbans?</w:t>
      </w:r>
    </w:p>
    <w:p w:rsidR="00000000" w:rsidDel="00000000" w:rsidP="00000000" w:rsidRDefault="00000000" w:rsidRPr="00000000" w14:paraId="00000041">
      <w:pPr>
        <w:numPr>
          <w:ilvl w:val="0"/>
          <w:numId w:val="7"/>
        </w:numPr>
        <w:spacing w:after="0" w:line="240" w:lineRule="auto"/>
        <w:ind w:left="1080" w:hanging="360"/>
        <w:rPr/>
      </w:pPr>
      <w:r w:rsidDel="00000000" w:rsidR="00000000" w:rsidRPr="00000000">
        <w:rPr>
          <w:rtl w:val="0"/>
        </w:rPr>
        <w:t xml:space="preserve">What does the turban symbolize?</w:t>
      </w:r>
    </w:p>
    <w:p w:rsidR="00000000" w:rsidDel="00000000" w:rsidP="00000000" w:rsidRDefault="00000000" w:rsidRPr="00000000" w14:paraId="00000042">
      <w:pPr>
        <w:numPr>
          <w:ilvl w:val="0"/>
          <w:numId w:val="7"/>
        </w:numPr>
        <w:spacing w:after="0" w:line="240" w:lineRule="auto"/>
        <w:ind w:left="1080" w:hanging="360"/>
        <w:rPr/>
      </w:pPr>
      <w:r w:rsidDel="00000000" w:rsidR="00000000" w:rsidRPr="00000000">
        <w:rPr>
          <w:rtl w:val="0"/>
        </w:rPr>
        <w:t xml:space="preserve">What jobs did Sikh immigrants have when they first arrived in the United States?</w:t>
      </w:r>
    </w:p>
    <w:p w:rsidR="00000000" w:rsidDel="00000000" w:rsidP="00000000" w:rsidRDefault="00000000" w:rsidRPr="00000000" w14:paraId="00000043">
      <w:pPr>
        <w:numPr>
          <w:ilvl w:val="0"/>
          <w:numId w:val="7"/>
        </w:numPr>
        <w:spacing w:after="0" w:line="240" w:lineRule="auto"/>
        <w:ind w:left="1080" w:hanging="360"/>
        <w:rPr/>
      </w:pPr>
      <w:r w:rsidDel="00000000" w:rsidR="00000000" w:rsidRPr="00000000">
        <w:rPr>
          <w:rtl w:val="0"/>
        </w:rPr>
        <w:t xml:space="preserve">Why were Sikhs sometimes treated poorly? </w:t>
      </w:r>
    </w:p>
    <w:p w:rsidR="00000000" w:rsidDel="00000000" w:rsidP="00000000" w:rsidRDefault="00000000" w:rsidRPr="00000000" w14:paraId="00000044">
      <w:pPr>
        <w:widowControl w:val="0"/>
        <w:spacing w:after="120" w:before="240" w:line="240" w:lineRule="auto"/>
        <w:ind w:left="720" w:right="-360" w:firstLine="0"/>
        <w:rPr>
          <w:sz w:val="24"/>
          <w:szCs w:val="24"/>
        </w:rPr>
      </w:pPr>
      <w:r w:rsidDel="00000000" w:rsidR="00000000" w:rsidRPr="00000000">
        <w:rPr>
          <w:b w:val="1"/>
          <w:bCs w:val="1"/>
          <w:i w:val="1"/>
          <w:iCs w:val="1"/>
          <w:sz w:val="32"/>
          <w:szCs w:val="32"/>
          <w:u w:val="single"/>
          <w:rtl w:val="0"/>
        </w:rPr>
        <w:t xml:space="preserve">Activity 1: </w:t>
      </w:r>
      <w:r w:rsidDel="00000000" w:rsidR="00000000" w:rsidRPr="00000000">
        <w:rPr>
          <w:b w:val="1"/>
          <w:bCs w:val="1"/>
          <w:u w:val="single"/>
          <w:rtl w:val="0"/>
        </w:rPr>
        <w:t xml:space="preserve">Connecting Symbols and Sense of Belonging</w:t>
      </w:r>
      <w:r w:rsidDel="00000000" w:rsidR="00000000" w:rsidRPr="00000000">
        <w:rPr>
          <w:rtl w:val="0"/>
        </w:rPr>
      </w:r>
    </w:p>
    <w:p w:rsidR="00000000" w:rsidDel="00000000" w:rsidP="00000000" w:rsidRDefault="00000000" w:rsidRPr="00000000" w14:paraId="00000045">
      <w:pPr>
        <w:widowControl w:val="0"/>
        <w:spacing w:after="0" w:line="240" w:lineRule="auto"/>
        <w:ind w:left="990" w:right="-360" w:hanging="270"/>
        <w:rPr>
          <w:sz w:val="24"/>
          <w:szCs w:val="24"/>
        </w:rPr>
      </w:pPr>
      <w:r w:rsidDel="00000000" w:rsidR="00000000" w:rsidRPr="00000000">
        <w:rPr>
          <w:sz w:val="24"/>
          <w:szCs w:val="24"/>
          <w:rtl w:val="0"/>
        </w:rPr>
        <w:t xml:space="preserve">A. Have students look at what they are wearing. Have them describe what they are wearing and why to a partner. </w:t>
      </w:r>
    </w:p>
    <w:p w:rsidR="00000000" w:rsidDel="00000000" w:rsidP="00000000" w:rsidRDefault="00000000" w:rsidRPr="00000000" w14:paraId="00000046">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47">
      <w:pPr>
        <w:widowControl w:val="0"/>
        <w:spacing w:after="0" w:line="240" w:lineRule="auto"/>
        <w:ind w:left="990" w:right="-360" w:hanging="270"/>
        <w:rPr>
          <w:sz w:val="24"/>
          <w:szCs w:val="24"/>
        </w:rPr>
      </w:pPr>
      <w:r w:rsidDel="00000000" w:rsidR="00000000" w:rsidRPr="00000000">
        <w:rPr>
          <w:sz w:val="24"/>
          <w:szCs w:val="24"/>
          <w:rtl w:val="0"/>
        </w:rPr>
        <w:t xml:space="preserve">B. Ask students the following question: “What are you wearing today that has a special meaning to you?” </w:t>
      </w:r>
    </w:p>
    <w:p w:rsidR="00000000" w:rsidDel="00000000" w:rsidP="00000000" w:rsidRDefault="00000000" w:rsidRPr="00000000" w14:paraId="00000048">
      <w:pPr>
        <w:widowControl w:val="0"/>
        <w:spacing w:after="0" w:line="240" w:lineRule="auto"/>
        <w:ind w:left="2160" w:right="-360" w:firstLine="0"/>
        <w:rPr>
          <w:sz w:val="24"/>
          <w:szCs w:val="24"/>
        </w:rPr>
      </w:pPr>
      <w:r w:rsidDel="00000000" w:rsidR="00000000" w:rsidRPr="00000000">
        <w:rPr>
          <w:rtl w:val="0"/>
        </w:rPr>
      </w:r>
    </w:p>
    <w:p w:rsidR="00000000" w:rsidDel="00000000" w:rsidP="00000000" w:rsidRDefault="00000000" w:rsidRPr="00000000" w14:paraId="00000049">
      <w:pPr>
        <w:widowControl w:val="0"/>
        <w:spacing w:after="0" w:line="240" w:lineRule="auto"/>
        <w:ind w:left="990" w:right="-360" w:hanging="270"/>
        <w:rPr>
          <w:sz w:val="24"/>
          <w:szCs w:val="24"/>
        </w:rPr>
      </w:pPr>
      <w:r w:rsidDel="00000000" w:rsidR="00000000" w:rsidRPr="00000000">
        <w:rPr>
          <w:sz w:val="24"/>
          <w:szCs w:val="24"/>
          <w:rtl w:val="0"/>
        </w:rPr>
        <w:t xml:space="preserve">C. Tell students the following statement: “We wear clothes to protect our bodies and cover our skin. Sometimes, clothes and other items we wear can have special meanings. A symbol is something that stands for or represents something else.”</w:t>
      </w:r>
    </w:p>
    <w:p w:rsidR="00000000" w:rsidDel="00000000" w:rsidP="00000000" w:rsidRDefault="00000000" w:rsidRPr="00000000" w14:paraId="0000004A">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4B">
      <w:pPr>
        <w:widowControl w:val="0"/>
        <w:spacing w:after="0" w:line="240" w:lineRule="auto"/>
        <w:ind w:left="990" w:right="-360" w:hanging="270"/>
        <w:rPr>
          <w:sz w:val="24"/>
          <w:szCs w:val="24"/>
        </w:rPr>
      </w:pPr>
      <w:r w:rsidDel="00000000" w:rsidR="00000000" w:rsidRPr="00000000">
        <w:rPr>
          <w:sz w:val="24"/>
          <w:szCs w:val="24"/>
          <w:rtl w:val="0"/>
        </w:rPr>
        <w:t xml:space="preserve">D. Ask students the following question: “What symbols are you wearing today?” (Make sure to note that logos are also symbols.) </w:t>
      </w:r>
    </w:p>
    <w:p w:rsidR="00000000" w:rsidDel="00000000" w:rsidP="00000000" w:rsidRDefault="00000000" w:rsidRPr="00000000" w14:paraId="0000004C">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4D">
      <w:pPr>
        <w:widowControl w:val="0"/>
        <w:spacing w:after="0" w:line="240" w:lineRule="auto"/>
        <w:ind w:left="990" w:right="-360" w:hanging="270"/>
        <w:rPr/>
      </w:pPr>
      <w:r w:rsidDel="00000000" w:rsidR="00000000" w:rsidRPr="00000000">
        <w:rPr>
          <w:sz w:val="24"/>
          <w:szCs w:val="24"/>
          <w:rtl w:val="0"/>
        </w:rPr>
        <w:t xml:space="preserve">E. Ask students the following questions: “Why do sports teams wear the same uniforms? Why do schools have mascots? How do these things create a sense of belonging?”</w:t>
      </w:r>
      <w:r w:rsidDel="00000000" w:rsidR="00000000" w:rsidRPr="00000000">
        <w:rPr>
          <w:rtl w:val="0"/>
        </w:rPr>
      </w:r>
    </w:p>
    <w:p w:rsidR="00000000" w:rsidDel="00000000" w:rsidP="00000000" w:rsidRDefault="00000000" w:rsidRPr="00000000" w14:paraId="0000004E">
      <w:pPr>
        <w:widowControl w:val="0"/>
        <w:spacing w:after="120" w:before="240" w:line="240" w:lineRule="auto"/>
        <w:ind w:left="720" w:right="-360" w:firstLine="0"/>
        <w:rPr>
          <w:sz w:val="24"/>
          <w:szCs w:val="24"/>
        </w:rPr>
      </w:pPr>
      <w:r w:rsidDel="00000000" w:rsidR="00000000" w:rsidRPr="00000000">
        <w:rPr>
          <w:b w:val="1"/>
          <w:bCs w:val="1"/>
          <w:i w:val="1"/>
          <w:iCs w:val="1"/>
          <w:sz w:val="32"/>
          <w:szCs w:val="32"/>
          <w:u w:val="single"/>
          <w:rtl w:val="0"/>
        </w:rPr>
        <w:t xml:space="preserve">Activity 2: </w:t>
      </w:r>
      <w:r w:rsidDel="00000000" w:rsidR="00000000" w:rsidRPr="00000000">
        <w:rPr>
          <w:b w:val="1"/>
          <w:bCs w:val="1"/>
          <w:u w:val="single"/>
          <w:rtl w:val="0"/>
        </w:rPr>
        <w:t xml:space="preserve">Locating Punjab</w:t>
      </w:r>
      <w:r w:rsidDel="00000000" w:rsidR="00000000" w:rsidRPr="00000000">
        <w:rPr>
          <w:rtl w:val="0"/>
        </w:rPr>
      </w:r>
    </w:p>
    <w:p w:rsidR="00000000" w:rsidDel="00000000" w:rsidP="00000000" w:rsidRDefault="00000000" w:rsidRPr="00000000" w14:paraId="0000004F">
      <w:pPr>
        <w:widowControl w:val="0"/>
        <w:spacing w:after="0" w:line="240" w:lineRule="auto"/>
        <w:ind w:left="720" w:right="-360" w:firstLine="0"/>
        <w:rPr/>
      </w:pPr>
      <w:r w:rsidDel="00000000" w:rsidR="00000000" w:rsidRPr="00000000">
        <w:rPr>
          <w:sz w:val="24"/>
          <w:szCs w:val="24"/>
          <w:rtl w:val="0"/>
        </w:rPr>
        <w:t xml:space="preserve">A. Have students watch the SALDEF video entitled, “</w:t>
      </w:r>
      <w:hyperlink r:id="rId18">
        <w:r w:rsidDel="00000000" w:rsidR="00000000" w:rsidRPr="00000000">
          <w:rPr>
            <w:color w:val="1155cc"/>
            <w:sz w:val="24"/>
            <w:szCs w:val="24"/>
            <w:u w:val="single"/>
            <w:rtl w:val="0"/>
          </w:rPr>
          <w:t xml:space="preserve">Who are Sikhs?</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350" w:right="-360" w:hanging="360"/>
        <w:jc w:val="left"/>
        <w:rPr/>
      </w:pPr>
      <w:r w:rsidDel="00000000" w:rsidR="00000000" w:rsidRPr="00000000">
        <w:rPr>
          <w:rtl w:val="0"/>
        </w:rPr>
        <w:t xml:space="preserve">Have students turn and talk and share one fact that they learned from the video. </w:t>
      </w:r>
    </w:p>
    <w:p w:rsidR="00000000" w:rsidDel="00000000" w:rsidP="00000000" w:rsidRDefault="00000000" w:rsidRPr="00000000" w14:paraId="0000005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350" w:right="-360" w:hanging="360"/>
        <w:jc w:val="left"/>
        <w:rPr/>
      </w:pPr>
      <w:r w:rsidDel="00000000" w:rsidR="00000000" w:rsidRPr="00000000">
        <w:rPr>
          <w:rtl w:val="0"/>
        </w:rPr>
        <w:t xml:space="preserve">Have a few students share aloud what they learned. </w:t>
      </w:r>
    </w:p>
    <w:p w:rsidR="00000000" w:rsidDel="00000000" w:rsidP="00000000" w:rsidRDefault="00000000" w:rsidRPr="00000000" w14:paraId="0000005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350" w:right="-360" w:hanging="360"/>
        <w:jc w:val="left"/>
        <w:rPr/>
      </w:pPr>
      <w:r w:rsidDel="00000000" w:rsidR="00000000" w:rsidRPr="00000000">
        <w:rPr>
          <w:rtl w:val="0"/>
        </w:rPr>
        <w:t xml:space="preserve">Have other students give a thumbs up if they heard that same fact too. </w:t>
      </w:r>
    </w:p>
    <w:p w:rsidR="00000000" w:rsidDel="00000000" w:rsidP="00000000" w:rsidRDefault="00000000" w:rsidRPr="00000000" w14:paraId="00000053">
      <w:pPr>
        <w:widowControl w:val="0"/>
        <w:spacing w:after="0" w:line="240" w:lineRule="auto"/>
        <w:ind w:right="-360"/>
        <w:rPr/>
      </w:pPr>
      <w:r w:rsidDel="00000000" w:rsidR="00000000" w:rsidRPr="00000000">
        <w:rPr>
          <w:rtl w:val="0"/>
        </w:rPr>
      </w:r>
    </w:p>
    <w:p w:rsidR="00000000" w:rsidDel="00000000" w:rsidP="00000000" w:rsidRDefault="00000000" w:rsidRPr="00000000" w14:paraId="00000054">
      <w:pPr>
        <w:widowControl w:val="0"/>
        <w:spacing w:after="0" w:line="240" w:lineRule="auto"/>
        <w:ind w:left="720" w:right="-360" w:firstLine="0"/>
        <w:rPr>
          <w:sz w:val="24"/>
          <w:szCs w:val="24"/>
        </w:rPr>
      </w:pPr>
      <w:r w:rsidDel="00000000" w:rsidR="00000000" w:rsidRPr="00000000">
        <w:rPr>
          <w:sz w:val="24"/>
          <w:szCs w:val="24"/>
          <w:rtl w:val="0"/>
        </w:rPr>
        <w:t xml:space="preserve">B. Show students a map of Punjab, India.</w:t>
      </w:r>
    </w:p>
    <w:p w:rsidR="00000000" w:rsidDel="00000000" w:rsidP="00000000" w:rsidRDefault="00000000" w:rsidRPr="00000000" w14:paraId="00000055">
      <w:pPr>
        <w:widowControl w:val="0"/>
        <w:numPr>
          <w:ilvl w:val="0"/>
          <w:numId w:val="1"/>
        </w:numPr>
        <w:spacing w:after="0" w:line="240" w:lineRule="auto"/>
        <w:ind w:left="1440" w:right="-360" w:hanging="360"/>
        <w:rPr/>
      </w:pPr>
      <w:r w:rsidDel="00000000" w:rsidR="00000000" w:rsidRPr="00000000">
        <w:rPr>
          <w:rtl w:val="0"/>
        </w:rPr>
        <w:t xml:space="preserve">Ask students if anyone has been to India.</w:t>
      </w:r>
    </w:p>
    <w:p w:rsidR="00000000" w:rsidDel="00000000" w:rsidP="00000000" w:rsidRDefault="00000000" w:rsidRPr="00000000" w14:paraId="00000056">
      <w:pPr>
        <w:widowControl w:val="0"/>
        <w:numPr>
          <w:ilvl w:val="0"/>
          <w:numId w:val="1"/>
        </w:numPr>
        <w:spacing w:after="0" w:line="240" w:lineRule="auto"/>
        <w:ind w:left="1440" w:right="-360" w:hanging="360"/>
        <w:rPr/>
      </w:pPr>
      <w:r w:rsidDel="00000000" w:rsidR="00000000" w:rsidRPr="00000000">
        <w:rPr>
          <w:rtl w:val="0"/>
        </w:rPr>
        <w:t xml:space="preserve">Locate Punjab, India, and Pakistan on a globe, or show </w:t>
      </w:r>
      <w:hyperlink r:id="rId19">
        <w:r w:rsidDel="00000000" w:rsidR="00000000" w:rsidRPr="00000000">
          <w:rPr>
            <w:color w:val="1155cc"/>
            <w:u w:val="single"/>
            <w:rtl w:val="0"/>
          </w:rPr>
          <w:t xml:space="preserve">Punjab, India</w:t>
        </w:r>
      </w:hyperlink>
      <w:r w:rsidDel="00000000" w:rsidR="00000000" w:rsidRPr="00000000">
        <w:rPr>
          <w:rtl w:val="0"/>
        </w:rPr>
        <w:t xml:space="preserve"> on Google Maps. </w:t>
      </w:r>
    </w:p>
    <w:p w:rsidR="00000000" w:rsidDel="00000000" w:rsidP="00000000" w:rsidRDefault="00000000" w:rsidRPr="00000000" w14:paraId="00000057">
      <w:pPr>
        <w:widowControl w:val="0"/>
        <w:numPr>
          <w:ilvl w:val="0"/>
          <w:numId w:val="1"/>
        </w:numPr>
        <w:spacing w:after="0" w:line="240" w:lineRule="auto"/>
        <w:ind w:left="1440" w:right="-360" w:hanging="360"/>
        <w:rPr/>
      </w:pPr>
      <w:r w:rsidDel="00000000" w:rsidR="00000000" w:rsidRPr="00000000">
        <w:rPr>
          <w:rtl w:val="0"/>
        </w:rPr>
        <w:t xml:space="preserve">Tell students the following statement: “Punjab refers to a large region in South Asia. It includes parts of India and Pakistan.”</w:t>
      </w:r>
    </w:p>
    <w:p w:rsidR="00000000" w:rsidDel="00000000" w:rsidP="00000000" w:rsidRDefault="00000000" w:rsidRPr="00000000" w14:paraId="00000058">
      <w:pPr>
        <w:widowControl w:val="0"/>
        <w:numPr>
          <w:ilvl w:val="0"/>
          <w:numId w:val="1"/>
        </w:numPr>
        <w:spacing w:after="0" w:line="240" w:lineRule="auto"/>
        <w:ind w:left="1440" w:right="-360" w:hanging="360"/>
        <w:rPr>
          <w:u w:val="none"/>
        </w:rPr>
      </w:pPr>
      <w:r w:rsidDel="00000000" w:rsidR="00000000" w:rsidRPr="00000000">
        <w:rPr>
          <w:rtl w:val="0"/>
        </w:rPr>
        <w:t xml:space="preserve">Have students identify any special features of the area (i.e., five rivers, borders, etc.).</w:t>
      </w:r>
      <w:r w:rsidDel="00000000" w:rsidR="00000000" w:rsidRPr="00000000">
        <w:rPr>
          <w:rtl w:val="0"/>
        </w:rPr>
      </w:r>
    </w:p>
    <w:p w:rsidR="00000000" w:rsidDel="00000000" w:rsidP="00000000" w:rsidRDefault="00000000" w:rsidRPr="00000000" w14:paraId="00000059">
      <w:pPr>
        <w:widowControl w:val="0"/>
        <w:spacing w:after="0" w:line="240" w:lineRule="auto"/>
        <w:ind w:left="0" w:right="-360" w:firstLine="0"/>
        <w:rPr/>
      </w:pPr>
      <w:r w:rsidDel="00000000" w:rsidR="00000000" w:rsidRPr="00000000">
        <w:rPr>
          <w:rtl w:val="0"/>
        </w:rPr>
      </w:r>
    </w:p>
    <w:p w:rsidR="00000000" w:rsidDel="00000000" w:rsidP="00000000" w:rsidRDefault="00000000" w:rsidRPr="00000000" w14:paraId="0000005A">
      <w:pPr>
        <w:widowControl w:val="0"/>
        <w:spacing w:after="0" w:line="240" w:lineRule="auto"/>
        <w:ind w:left="990" w:right="-360" w:hanging="270"/>
        <w:rPr>
          <w:sz w:val="24"/>
          <w:szCs w:val="24"/>
        </w:rPr>
      </w:pPr>
      <w:r w:rsidDel="00000000" w:rsidR="00000000" w:rsidRPr="00000000">
        <w:rPr>
          <w:sz w:val="24"/>
          <w:szCs w:val="24"/>
          <w:rtl w:val="0"/>
        </w:rPr>
        <w:t xml:space="preserve">C. Tell students the following statement: “Many Punjabis, or people from Punjab, came to the United States in the late 1880s. Many of them were Sikhs.”</w:t>
      </w:r>
    </w:p>
    <w:p w:rsidR="00000000" w:rsidDel="00000000" w:rsidP="00000000" w:rsidRDefault="00000000" w:rsidRPr="00000000" w14:paraId="0000005B">
      <w:pPr>
        <w:widowControl w:val="0"/>
        <w:spacing w:after="0" w:line="240" w:lineRule="auto"/>
        <w:ind w:right="-360"/>
        <w:rPr/>
      </w:pPr>
      <w:r w:rsidDel="00000000" w:rsidR="00000000" w:rsidRPr="00000000">
        <w:rPr>
          <w:rtl w:val="0"/>
        </w:rPr>
      </w:r>
    </w:p>
    <w:p w:rsidR="00000000" w:rsidDel="00000000" w:rsidP="00000000" w:rsidRDefault="00000000" w:rsidRPr="00000000" w14:paraId="0000005C">
      <w:pPr>
        <w:widowControl w:val="0"/>
        <w:spacing w:after="0" w:line="240" w:lineRule="auto"/>
        <w:ind w:left="990" w:right="-360" w:hanging="270"/>
        <w:rPr>
          <w:sz w:val="24"/>
          <w:szCs w:val="24"/>
        </w:rPr>
      </w:pPr>
      <w:r w:rsidDel="00000000" w:rsidR="00000000" w:rsidRPr="00000000">
        <w:rPr>
          <w:sz w:val="24"/>
          <w:szCs w:val="24"/>
          <w:rtl w:val="0"/>
        </w:rPr>
        <w:t xml:space="preserve">D. Show students the images on the first page of the SALDEF publication entitled, “</w:t>
      </w:r>
      <w:hyperlink r:id="rId20">
        <w:r w:rsidDel="00000000" w:rsidR="00000000" w:rsidRPr="00000000">
          <w:rPr>
            <w:color w:val="1155cc"/>
            <w:sz w:val="24"/>
            <w:szCs w:val="24"/>
            <w:u w:val="single"/>
            <w:rtl w:val="0"/>
          </w:rPr>
          <w:t xml:space="preserve">Who Are Sikhs?</w:t>
        </w:r>
      </w:hyperlink>
      <w:r w:rsidDel="00000000" w:rsidR="00000000" w:rsidRPr="00000000">
        <w:rPr>
          <w:sz w:val="24"/>
          <w:szCs w:val="24"/>
          <w:rtl w:val="0"/>
        </w:rPr>
        <w:t xml:space="preserve">” Ask students what they notice and wonder. Write down their comments and display them for all to see. </w:t>
      </w:r>
    </w:p>
    <w:p w:rsidR="00000000" w:rsidDel="00000000" w:rsidP="00000000" w:rsidRDefault="00000000" w:rsidRPr="00000000" w14:paraId="0000005D">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5E">
      <w:pPr>
        <w:widowControl w:val="0"/>
        <w:spacing w:after="0" w:line="240" w:lineRule="auto"/>
        <w:ind w:left="990" w:right="-360" w:hanging="270"/>
        <w:rPr>
          <w:sz w:val="24"/>
          <w:szCs w:val="24"/>
        </w:rPr>
      </w:pPr>
      <w:r w:rsidDel="00000000" w:rsidR="00000000" w:rsidRPr="00000000">
        <w:rPr>
          <w:sz w:val="24"/>
          <w:szCs w:val="24"/>
          <w:rtl w:val="0"/>
        </w:rPr>
        <w:t xml:space="preserve">E. Tell students the following statement: “Some people in the images are wearing a head covering called a turban. Turbans are worn by many Sikh Americans. We will be learning more about Sikh turbans today.” </w:t>
      </w:r>
    </w:p>
    <w:p w:rsidR="00000000" w:rsidDel="00000000" w:rsidP="00000000" w:rsidRDefault="00000000" w:rsidRPr="00000000" w14:paraId="0000005F">
      <w:pPr>
        <w:widowControl w:val="0"/>
        <w:spacing w:after="120" w:before="240" w:line="240" w:lineRule="auto"/>
        <w:ind w:left="720" w:right="-360" w:firstLine="0"/>
        <w:rPr>
          <w:b w:val="1"/>
          <w:bCs w:val="1"/>
          <w:u w:val="single"/>
        </w:rPr>
      </w:pPr>
      <w:r w:rsidDel="00000000" w:rsidR="00000000" w:rsidRPr="00000000">
        <w:rPr>
          <w:b w:val="1"/>
          <w:bCs w:val="1"/>
          <w:i w:val="1"/>
          <w:iCs w:val="1"/>
          <w:sz w:val="32"/>
          <w:szCs w:val="32"/>
          <w:u w:val="single"/>
          <w:rtl w:val="0"/>
        </w:rPr>
        <w:t xml:space="preserve">Activity 3: </w:t>
      </w:r>
      <w:r w:rsidDel="00000000" w:rsidR="00000000" w:rsidRPr="00000000">
        <w:rPr>
          <w:b w:val="1"/>
          <w:bCs w:val="1"/>
          <w:u w:val="single"/>
          <w:rtl w:val="0"/>
        </w:rPr>
        <w:t xml:space="preserve">Defining a Sikh Turban</w:t>
      </w:r>
    </w:p>
    <w:p w:rsidR="00000000" w:rsidDel="00000000" w:rsidP="00000000" w:rsidRDefault="00000000" w:rsidRPr="00000000" w14:paraId="00000060">
      <w:pPr>
        <w:widowControl w:val="0"/>
        <w:spacing w:after="0" w:line="240" w:lineRule="auto"/>
        <w:ind w:left="990" w:right="-360" w:hanging="270"/>
        <w:rPr>
          <w:sz w:val="24"/>
          <w:szCs w:val="24"/>
        </w:rPr>
      </w:pPr>
      <w:r w:rsidDel="00000000" w:rsidR="00000000" w:rsidRPr="00000000">
        <w:rPr>
          <w:sz w:val="24"/>
          <w:szCs w:val="24"/>
          <w:rtl w:val="0"/>
        </w:rPr>
        <w:t xml:space="preserve">A.</w:t>
      </w:r>
      <w:r w:rsidDel="00000000" w:rsidR="00000000" w:rsidRPr="00000000">
        <w:rPr>
          <w:b w:val="1"/>
          <w:bCs w:val="1"/>
          <w:sz w:val="24"/>
          <w:szCs w:val="24"/>
          <w:rtl w:val="0"/>
        </w:rPr>
        <w:t xml:space="preserve"> </w:t>
      </w:r>
      <w:r w:rsidDel="00000000" w:rsidR="00000000" w:rsidRPr="00000000">
        <w:rPr>
          <w:sz w:val="24"/>
          <w:szCs w:val="24"/>
          <w:rtl w:val="0"/>
        </w:rPr>
        <w:t xml:space="preserve">Have students read the essay. Consider the following options:</w:t>
      </w:r>
    </w:p>
    <w:p w:rsidR="00000000" w:rsidDel="00000000" w:rsidP="00000000" w:rsidRDefault="00000000" w:rsidRPr="00000000" w14:paraId="00000061">
      <w:pPr>
        <w:widowControl w:val="0"/>
        <w:numPr>
          <w:ilvl w:val="0"/>
          <w:numId w:val="9"/>
        </w:numPr>
        <w:spacing w:after="0" w:line="240" w:lineRule="auto"/>
        <w:ind w:left="1350" w:right="-360" w:hanging="360"/>
        <w:rPr/>
      </w:pPr>
      <w:r w:rsidDel="00000000" w:rsidR="00000000" w:rsidRPr="00000000">
        <w:rPr>
          <w:rtl w:val="0"/>
        </w:rPr>
        <w:t xml:space="preserve">OPTION 1: Create a slide deck with the essay content and add visuals. Read it aloud to the students.</w:t>
      </w:r>
    </w:p>
    <w:p w:rsidR="00000000" w:rsidDel="00000000" w:rsidP="00000000" w:rsidRDefault="00000000" w:rsidRPr="00000000" w14:paraId="00000062">
      <w:pPr>
        <w:widowControl w:val="0"/>
        <w:numPr>
          <w:ilvl w:val="0"/>
          <w:numId w:val="9"/>
        </w:numPr>
        <w:spacing w:after="0" w:line="240" w:lineRule="auto"/>
        <w:ind w:left="1350" w:right="-360" w:hanging="360"/>
        <w:rPr/>
      </w:pPr>
      <w:r w:rsidDel="00000000" w:rsidR="00000000" w:rsidRPr="00000000">
        <w:rPr>
          <w:rtl w:val="0"/>
        </w:rPr>
        <w:t xml:space="preserve">OPTION 2: Write each section on large chart paper. As you read each section aloud, draw visuals in collaboration with the students.</w:t>
      </w:r>
    </w:p>
    <w:p w:rsidR="00000000" w:rsidDel="00000000" w:rsidP="00000000" w:rsidRDefault="00000000" w:rsidRPr="00000000" w14:paraId="00000063">
      <w:pPr>
        <w:widowControl w:val="0"/>
        <w:spacing w:after="0" w:line="240" w:lineRule="auto"/>
        <w:ind w:right="-360"/>
        <w:rPr/>
      </w:pPr>
      <w:r w:rsidDel="00000000" w:rsidR="00000000" w:rsidRPr="00000000">
        <w:rPr>
          <w:rtl w:val="0"/>
        </w:rPr>
      </w:r>
    </w:p>
    <w:p w:rsidR="00000000" w:rsidDel="00000000" w:rsidP="00000000" w:rsidRDefault="00000000" w:rsidRPr="00000000" w14:paraId="00000064">
      <w:pPr>
        <w:widowControl w:val="0"/>
        <w:spacing w:after="0" w:line="240" w:lineRule="auto"/>
        <w:ind w:left="990" w:right="-360" w:hanging="270"/>
        <w:rPr>
          <w:sz w:val="24"/>
          <w:szCs w:val="24"/>
          <w:highlight w:val="yellow"/>
        </w:rPr>
      </w:pPr>
      <w:r w:rsidDel="00000000" w:rsidR="00000000" w:rsidRPr="00000000">
        <w:rPr>
          <w:sz w:val="24"/>
          <w:szCs w:val="24"/>
          <w:rtl w:val="0"/>
        </w:rPr>
        <w:t xml:space="preserve">B. Facilitate a class discussion by asking students the </w:t>
      </w:r>
      <w:hyperlink r:id="rId21">
        <w:r w:rsidDel="00000000" w:rsidR="00000000" w:rsidRPr="00000000">
          <w:rPr>
            <w:color w:val="1155cc"/>
            <w:sz w:val="24"/>
            <w:szCs w:val="24"/>
            <w:u w:val="single"/>
            <w:rtl w:val="0"/>
          </w:rPr>
          <w:t xml:space="preserve">Discussion Questions</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65">
      <w:pPr>
        <w:widowControl w:val="0"/>
        <w:spacing w:after="0" w:line="240" w:lineRule="auto"/>
        <w:ind w:left="990" w:right="-360" w:hanging="270"/>
        <w:rPr>
          <w:sz w:val="24"/>
          <w:szCs w:val="24"/>
          <w:highlight w:val="yellow"/>
        </w:rPr>
      </w:pPr>
      <w:r w:rsidDel="00000000" w:rsidR="00000000" w:rsidRPr="00000000">
        <w:rPr>
          <w:rtl w:val="0"/>
        </w:rPr>
      </w:r>
    </w:p>
    <w:p w:rsidR="00000000" w:rsidDel="00000000" w:rsidP="00000000" w:rsidRDefault="00000000" w:rsidRPr="00000000" w14:paraId="00000066">
      <w:pPr>
        <w:widowControl w:val="0"/>
        <w:spacing w:after="0" w:line="240" w:lineRule="auto"/>
        <w:ind w:left="990" w:right="-360" w:hanging="270"/>
        <w:rPr>
          <w:sz w:val="24"/>
          <w:szCs w:val="24"/>
        </w:rPr>
      </w:pPr>
      <w:r w:rsidDel="00000000" w:rsidR="00000000" w:rsidRPr="00000000">
        <w:rPr>
          <w:sz w:val="24"/>
          <w:szCs w:val="24"/>
          <w:rtl w:val="0"/>
        </w:rPr>
        <w:t xml:space="preserve">C.</w:t>
      </w:r>
      <w:r w:rsidDel="00000000" w:rsidR="00000000" w:rsidRPr="00000000">
        <w:rPr>
          <w:b w:val="1"/>
          <w:bCs w:val="1"/>
          <w:sz w:val="24"/>
          <w:szCs w:val="24"/>
          <w:rtl w:val="0"/>
        </w:rPr>
        <w:t xml:space="preserve"> </w:t>
      </w:r>
      <w:r w:rsidDel="00000000" w:rsidR="00000000" w:rsidRPr="00000000">
        <w:rPr>
          <w:sz w:val="24"/>
          <w:szCs w:val="24"/>
          <w:rtl w:val="0"/>
        </w:rPr>
        <w:t xml:space="preserve">Have students watch the SALDEF video entitled, “</w:t>
      </w:r>
      <w:hyperlink r:id="rId22">
        <w:r w:rsidDel="00000000" w:rsidR="00000000" w:rsidRPr="00000000">
          <w:rPr>
            <w:color w:val="1155cc"/>
            <w:sz w:val="24"/>
            <w:szCs w:val="24"/>
            <w:u w:val="single"/>
            <w:rtl w:val="0"/>
          </w:rPr>
          <w:t xml:space="preserve">Why Sikhs Wear a Turban EXPLAINED + 5 Sikh Articles of Faith</w:t>
        </w:r>
      </w:hyperlink>
      <w:r w:rsidDel="00000000" w:rsidR="00000000" w:rsidRPr="00000000">
        <w:rPr>
          <w:sz w:val="24"/>
          <w:szCs w:val="24"/>
          <w:rtl w:val="0"/>
        </w:rPr>
        <w:t xml:space="preserve">.”</w:t>
      </w:r>
    </w:p>
    <w:p w:rsidR="00000000" w:rsidDel="00000000" w:rsidP="00000000" w:rsidRDefault="00000000" w:rsidRPr="00000000" w14:paraId="00000067">
      <w:pPr>
        <w:widowControl w:val="0"/>
        <w:numPr>
          <w:ilvl w:val="0"/>
          <w:numId w:val="10"/>
        </w:numPr>
        <w:spacing w:after="0" w:line="240" w:lineRule="auto"/>
        <w:ind w:left="1440" w:right="-360" w:hanging="360"/>
        <w:rPr/>
      </w:pPr>
      <w:r w:rsidDel="00000000" w:rsidR="00000000" w:rsidRPr="00000000">
        <w:rPr>
          <w:rtl w:val="0"/>
        </w:rPr>
        <w:t xml:space="preserve">Have students turn and talk and share one fact that they learned from the video. </w:t>
      </w:r>
    </w:p>
    <w:p w:rsidR="00000000" w:rsidDel="00000000" w:rsidP="00000000" w:rsidRDefault="00000000" w:rsidRPr="00000000" w14:paraId="00000068">
      <w:pPr>
        <w:widowControl w:val="0"/>
        <w:numPr>
          <w:ilvl w:val="0"/>
          <w:numId w:val="10"/>
        </w:numPr>
        <w:spacing w:after="0" w:line="240" w:lineRule="auto"/>
        <w:ind w:left="1440" w:right="-360" w:hanging="360"/>
        <w:rPr/>
      </w:pPr>
      <w:r w:rsidDel="00000000" w:rsidR="00000000" w:rsidRPr="00000000">
        <w:rPr>
          <w:rtl w:val="0"/>
        </w:rPr>
        <w:t xml:space="preserve">Have a few students share aloud.</w:t>
      </w:r>
    </w:p>
    <w:p w:rsidR="00000000" w:rsidDel="00000000" w:rsidP="00000000" w:rsidRDefault="00000000" w:rsidRPr="00000000" w14:paraId="00000069">
      <w:pPr>
        <w:widowControl w:val="0"/>
        <w:numPr>
          <w:ilvl w:val="0"/>
          <w:numId w:val="10"/>
        </w:numPr>
        <w:spacing w:after="0" w:line="240" w:lineRule="auto"/>
        <w:ind w:left="1440" w:right="-360" w:hanging="360"/>
        <w:rPr/>
      </w:pPr>
      <w:r w:rsidDel="00000000" w:rsidR="00000000" w:rsidRPr="00000000">
        <w:rPr>
          <w:rtl w:val="0"/>
        </w:rPr>
        <w:t xml:space="preserve">Have other students give a thumbs up if they heard that same fact too. </w:t>
      </w:r>
    </w:p>
    <w:p w:rsidR="00000000" w:rsidDel="00000000" w:rsidP="00000000" w:rsidRDefault="00000000" w:rsidRPr="00000000" w14:paraId="0000006A">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6B">
      <w:pPr>
        <w:widowControl w:val="0"/>
        <w:spacing w:after="0" w:line="240" w:lineRule="auto"/>
        <w:ind w:left="990" w:right="-360" w:hanging="270"/>
        <w:rPr>
          <w:sz w:val="24"/>
          <w:szCs w:val="24"/>
        </w:rPr>
      </w:pPr>
      <w:r w:rsidDel="00000000" w:rsidR="00000000" w:rsidRPr="00000000">
        <w:rPr>
          <w:sz w:val="24"/>
          <w:szCs w:val="24"/>
          <w:rtl w:val="0"/>
        </w:rPr>
        <w:t xml:space="preserve">D. Have students make a list of head coverings. Record student responses and display them for all to see.</w:t>
      </w:r>
    </w:p>
    <w:p w:rsidR="00000000" w:rsidDel="00000000" w:rsidP="00000000" w:rsidRDefault="00000000" w:rsidRPr="00000000" w14:paraId="0000006C">
      <w:pPr>
        <w:widowControl w:val="0"/>
        <w:numPr>
          <w:ilvl w:val="0"/>
          <w:numId w:val="2"/>
        </w:numPr>
        <w:spacing w:after="0" w:line="240" w:lineRule="auto"/>
        <w:ind w:left="1350" w:right="-360" w:hanging="360"/>
        <w:rPr/>
      </w:pPr>
      <w:r w:rsidDel="00000000" w:rsidR="00000000" w:rsidRPr="00000000">
        <w:rPr>
          <w:rtl w:val="0"/>
        </w:rPr>
        <w:t xml:space="preserve">Have students sort the head coverings into two categories: “Similar to Turbans” or “Not Similar to Turbans.” </w:t>
      </w:r>
    </w:p>
    <w:p w:rsidR="00000000" w:rsidDel="00000000" w:rsidP="00000000" w:rsidRDefault="00000000" w:rsidRPr="00000000" w14:paraId="0000006D">
      <w:pPr>
        <w:widowControl w:val="0"/>
        <w:numPr>
          <w:ilvl w:val="0"/>
          <w:numId w:val="2"/>
        </w:numPr>
        <w:spacing w:after="0" w:line="240" w:lineRule="auto"/>
        <w:ind w:left="1350" w:right="-360" w:hanging="360"/>
        <w:rPr/>
      </w:pPr>
      <w:r w:rsidDel="00000000" w:rsidR="00000000" w:rsidRPr="00000000">
        <w:rPr>
          <w:rtl w:val="0"/>
        </w:rPr>
        <w:t xml:space="preserve">Have students sort head coverings (i.e., hijabs, yamulke) that are significant to a religion or culture in the “Similar to Turbans” category. </w:t>
      </w:r>
    </w:p>
    <w:p w:rsidR="00000000" w:rsidDel="00000000" w:rsidP="00000000" w:rsidRDefault="00000000" w:rsidRPr="00000000" w14:paraId="0000006E">
      <w:pPr>
        <w:widowControl w:val="0"/>
        <w:numPr>
          <w:ilvl w:val="0"/>
          <w:numId w:val="2"/>
        </w:numPr>
        <w:spacing w:after="0" w:line="240" w:lineRule="auto"/>
        <w:ind w:left="1350" w:right="-360" w:hanging="360"/>
        <w:rPr/>
      </w:pPr>
      <w:r w:rsidDel="00000000" w:rsidR="00000000" w:rsidRPr="00000000">
        <w:rPr>
          <w:rtl w:val="0"/>
        </w:rPr>
        <w:t xml:space="preserve">Have students sort head coverings (i.e., baseball caps, hats) that are not significant to a religion or culture in the “Not Similar to Turbans” category.</w:t>
      </w:r>
    </w:p>
    <w:p w:rsidR="00000000" w:rsidDel="00000000" w:rsidP="00000000" w:rsidRDefault="00000000" w:rsidRPr="00000000" w14:paraId="0000006F">
      <w:pPr>
        <w:widowControl w:val="0"/>
        <w:numPr>
          <w:ilvl w:val="0"/>
          <w:numId w:val="2"/>
        </w:numPr>
        <w:spacing w:after="0" w:line="240" w:lineRule="auto"/>
        <w:ind w:left="1350" w:right="-360" w:hanging="360"/>
        <w:rPr/>
      </w:pPr>
      <w:r w:rsidDel="00000000" w:rsidR="00000000" w:rsidRPr="00000000">
        <w:rPr>
          <w:rtl w:val="0"/>
        </w:rPr>
        <w:t xml:space="preserve">Tell students the following statement: “Turbans are tied to a religion or culture. They symbolize identity. They are not fashion statements.”</w:t>
      </w:r>
    </w:p>
    <w:p w:rsidR="00000000" w:rsidDel="00000000" w:rsidP="00000000" w:rsidRDefault="00000000" w:rsidRPr="00000000" w14:paraId="00000070">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71">
      <w:pPr>
        <w:widowControl w:val="0"/>
        <w:spacing w:after="0" w:line="240" w:lineRule="auto"/>
        <w:ind w:left="990" w:right="-360" w:hanging="270"/>
        <w:rPr>
          <w:sz w:val="24"/>
          <w:szCs w:val="24"/>
        </w:rPr>
      </w:pPr>
      <w:r w:rsidDel="00000000" w:rsidR="00000000" w:rsidRPr="00000000">
        <w:rPr>
          <w:sz w:val="24"/>
          <w:szCs w:val="24"/>
          <w:rtl w:val="0"/>
        </w:rPr>
        <w:t xml:space="preserve">E. Have students complete the worksheet entitled, “</w:t>
      </w:r>
      <w:hyperlink r:id="rId23">
        <w:r w:rsidDel="00000000" w:rsidR="00000000" w:rsidRPr="00000000">
          <w:rPr>
            <w:color w:val="1155cc"/>
            <w:sz w:val="24"/>
            <w:szCs w:val="24"/>
            <w:u w:val="single"/>
            <w:rtl w:val="0"/>
          </w:rPr>
          <w:t xml:space="preserve">A Sikh Turban</w:t>
        </w:r>
      </w:hyperlink>
      <w:r w:rsidDel="00000000" w:rsidR="00000000" w:rsidRPr="00000000">
        <w:rPr>
          <w:sz w:val="24"/>
          <w:szCs w:val="24"/>
          <w:rtl w:val="0"/>
        </w:rPr>
        <w:t xml:space="preserve">.” Have students finish this sentence: “A Sikh turban is ___.” Have students draw a corresponding picture. </w:t>
      </w:r>
    </w:p>
    <w:p w:rsidR="00000000" w:rsidDel="00000000" w:rsidP="00000000" w:rsidRDefault="00000000" w:rsidRPr="00000000" w14:paraId="00000072">
      <w:pPr>
        <w:widowControl w:val="0"/>
        <w:spacing w:after="120" w:before="240" w:line="240" w:lineRule="auto"/>
        <w:ind w:left="990" w:right="-360" w:hanging="270"/>
        <w:rPr>
          <w:sz w:val="24"/>
          <w:szCs w:val="24"/>
        </w:rPr>
      </w:pPr>
      <w:r w:rsidDel="00000000" w:rsidR="00000000" w:rsidRPr="00000000">
        <w:rPr>
          <w:b w:val="1"/>
          <w:bCs w:val="1"/>
          <w:i w:val="1"/>
          <w:iCs w:val="1"/>
          <w:sz w:val="32"/>
          <w:szCs w:val="32"/>
          <w:u w:val="single"/>
          <w:rtl w:val="0"/>
        </w:rPr>
        <w:t xml:space="preserve">Activity 4: </w:t>
      </w:r>
      <w:r w:rsidDel="00000000" w:rsidR="00000000" w:rsidRPr="00000000">
        <w:rPr>
          <w:b w:val="1"/>
          <w:bCs w:val="1"/>
          <w:u w:val="single"/>
          <w:rtl w:val="0"/>
        </w:rPr>
        <w:t xml:space="preserve">Defining Faith, Equality, and Justice </w:t>
      </w:r>
      <w:r w:rsidDel="00000000" w:rsidR="00000000" w:rsidRPr="00000000">
        <w:rPr>
          <w:rtl w:val="0"/>
        </w:rPr>
      </w:r>
    </w:p>
    <w:p w:rsidR="00000000" w:rsidDel="00000000" w:rsidP="00000000" w:rsidRDefault="00000000" w:rsidRPr="00000000" w14:paraId="00000073">
      <w:pPr>
        <w:widowControl w:val="0"/>
        <w:spacing w:after="0" w:line="240" w:lineRule="auto"/>
        <w:ind w:left="990" w:right="-360" w:hanging="270"/>
        <w:rPr>
          <w:sz w:val="24"/>
          <w:szCs w:val="24"/>
        </w:rPr>
      </w:pPr>
      <w:r w:rsidDel="00000000" w:rsidR="00000000" w:rsidRPr="00000000">
        <w:rPr>
          <w:sz w:val="24"/>
          <w:szCs w:val="24"/>
          <w:rtl w:val="0"/>
        </w:rPr>
        <w:t xml:space="preserve">A. Reread this paragraph from the essay: “The turban is a symbol of faith, equality, and justice. Faith means strongly held beliefs. This can include a belief in God. Equality means treating everyone the same. No one is higher or better than someone else. Justice means treating people fairly.”</w:t>
      </w:r>
    </w:p>
    <w:p w:rsidR="00000000" w:rsidDel="00000000" w:rsidP="00000000" w:rsidRDefault="00000000" w:rsidRPr="00000000" w14:paraId="00000074">
      <w:pPr>
        <w:widowControl w:val="0"/>
        <w:spacing w:after="0" w:line="240" w:lineRule="auto"/>
        <w:ind w:left="0" w:right="-360" w:firstLine="0"/>
        <w:rPr/>
      </w:pPr>
      <w:r w:rsidDel="00000000" w:rsidR="00000000" w:rsidRPr="00000000">
        <w:rPr>
          <w:rtl w:val="0"/>
        </w:rPr>
      </w:r>
    </w:p>
    <w:p w:rsidR="00000000" w:rsidDel="00000000" w:rsidP="00000000" w:rsidRDefault="00000000" w:rsidRPr="00000000" w14:paraId="00000075">
      <w:pPr>
        <w:widowControl w:val="0"/>
        <w:spacing w:after="0" w:line="240" w:lineRule="auto"/>
        <w:ind w:left="990" w:right="-360" w:hanging="270"/>
        <w:rPr>
          <w:sz w:val="24"/>
          <w:szCs w:val="24"/>
        </w:rPr>
      </w:pPr>
      <w:r w:rsidDel="00000000" w:rsidR="00000000" w:rsidRPr="00000000">
        <w:rPr>
          <w:sz w:val="24"/>
          <w:szCs w:val="24"/>
          <w:rtl w:val="0"/>
        </w:rPr>
        <w:t xml:space="preserve">B. Create the chart below and display for all students to see. Repeat the definition of each word and have students share ideas or examples of what each word means to them. Record their ideas on the chart.</w:t>
      </w:r>
    </w:p>
    <w:p w:rsidR="00000000" w:rsidDel="00000000" w:rsidP="00000000" w:rsidRDefault="00000000" w:rsidRPr="00000000" w14:paraId="00000076">
      <w:pPr>
        <w:widowControl w:val="0"/>
        <w:spacing w:after="0" w:line="240" w:lineRule="auto"/>
        <w:ind w:left="720" w:right="-360" w:firstLine="0"/>
        <w:rPr/>
      </w:pPr>
      <w:r w:rsidDel="00000000" w:rsidR="00000000" w:rsidRPr="00000000">
        <w:rPr>
          <w:rtl w:val="0"/>
        </w:rPr>
      </w:r>
    </w:p>
    <w:sdt>
      <w:sdtPr>
        <w:lock w:val="contentLocked"/>
        <w:id w:val="1808758217"/>
        <w:tag w:val="goog_rdk_0"/>
      </w:sdtPr>
      <w:sdtContent>
        <w:tbl>
          <w:tblPr>
            <w:tblStyle w:val="Table2"/>
            <w:tblW w:w="9533.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77.6666666666665"/>
            <w:gridCol w:w="3177.6666666666665"/>
            <w:gridCol w:w="3177.6666666666665"/>
            <w:tblGridChange w:id="0">
              <w:tblGrid>
                <w:gridCol w:w="3177.6666666666665"/>
                <w:gridCol w:w="3177.6666666666665"/>
                <w:gridCol w:w="3177.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after="0" w:line="240" w:lineRule="auto"/>
                  <w:jc w:val="center"/>
                  <w:rPr/>
                </w:pPr>
                <w:r w:rsidDel="00000000" w:rsidR="00000000" w:rsidRPr="00000000">
                  <w:rPr>
                    <w:rtl w:val="0"/>
                  </w:rPr>
                  <w:t xml:space="preserve">Faith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after="0" w:line="240" w:lineRule="auto"/>
                  <w:jc w:val="center"/>
                  <w:rPr/>
                </w:pPr>
                <w:r w:rsidDel="00000000" w:rsidR="00000000" w:rsidRPr="00000000">
                  <w:rPr>
                    <w:rtl w:val="0"/>
                  </w:rPr>
                  <w:t xml:space="preserve">Equality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after="0" w:line="240" w:lineRule="auto"/>
                  <w:jc w:val="center"/>
                  <w:rPr/>
                </w:pPr>
                <w:r w:rsidDel="00000000" w:rsidR="00000000" w:rsidRPr="00000000">
                  <w:rPr>
                    <w:rtl w:val="0"/>
                  </w:rPr>
                  <w:t xml:space="preserve">Justice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after="0" w:line="240" w:lineRule="auto"/>
                  <w:rPr>
                    <w:sz w:val="24"/>
                    <w:szCs w:val="24"/>
                  </w:rPr>
                </w:pPr>
                <w:r w:rsidDel="00000000" w:rsidR="00000000" w:rsidRPr="00000000">
                  <w:rPr>
                    <w:rtl w:val="0"/>
                  </w:rPr>
                </w:r>
              </w:p>
            </w:tc>
          </w:tr>
        </w:tbl>
      </w:sdtContent>
    </w:sdt>
    <w:p w:rsidR="00000000" w:rsidDel="00000000" w:rsidP="00000000" w:rsidRDefault="00000000" w:rsidRPr="00000000" w14:paraId="0000007D">
      <w:pPr>
        <w:widowControl w:val="0"/>
        <w:spacing w:after="0" w:line="240" w:lineRule="auto"/>
        <w:ind w:right="-360"/>
        <w:rPr>
          <w:sz w:val="24"/>
          <w:szCs w:val="24"/>
        </w:rPr>
      </w:pPr>
      <w:r w:rsidDel="00000000" w:rsidR="00000000" w:rsidRPr="00000000">
        <w:rPr>
          <w:rtl w:val="0"/>
        </w:rPr>
      </w:r>
    </w:p>
    <w:p w:rsidR="00000000" w:rsidDel="00000000" w:rsidP="00000000" w:rsidRDefault="00000000" w:rsidRPr="00000000" w14:paraId="0000007E">
      <w:pPr>
        <w:widowControl w:val="0"/>
        <w:numPr>
          <w:ilvl w:val="0"/>
          <w:numId w:val="11"/>
        </w:numPr>
        <w:spacing w:after="0" w:line="240" w:lineRule="auto"/>
        <w:ind w:left="1350" w:right="-360" w:hanging="360"/>
        <w:rPr/>
      </w:pPr>
      <w:r w:rsidDel="00000000" w:rsidR="00000000" w:rsidRPr="00000000">
        <w:rPr>
          <w:rtl w:val="0"/>
        </w:rPr>
        <w:t xml:space="preserve">Have each student choose one of the three words (i.e., faith, equality, or justice). </w:t>
      </w:r>
    </w:p>
    <w:p w:rsidR="00000000" w:rsidDel="00000000" w:rsidP="00000000" w:rsidRDefault="00000000" w:rsidRPr="00000000" w14:paraId="0000007F">
      <w:pPr>
        <w:widowControl w:val="0"/>
        <w:numPr>
          <w:ilvl w:val="0"/>
          <w:numId w:val="11"/>
        </w:numPr>
        <w:spacing w:after="0" w:line="240" w:lineRule="auto"/>
        <w:ind w:left="1350" w:right="-360" w:hanging="360"/>
        <w:rPr/>
      </w:pPr>
      <w:r w:rsidDel="00000000" w:rsidR="00000000" w:rsidRPr="00000000">
        <w:rPr>
          <w:rtl w:val="0"/>
        </w:rPr>
        <w:t xml:space="preserve">Have students draw a picture of what the word means to them.</w:t>
      </w:r>
    </w:p>
    <w:p w:rsidR="00000000" w:rsidDel="00000000" w:rsidP="00000000" w:rsidRDefault="00000000" w:rsidRPr="00000000" w14:paraId="00000080">
      <w:pPr>
        <w:widowControl w:val="0"/>
        <w:numPr>
          <w:ilvl w:val="0"/>
          <w:numId w:val="11"/>
        </w:numPr>
        <w:spacing w:after="0" w:line="240" w:lineRule="auto"/>
        <w:ind w:left="1350" w:right="-360" w:hanging="360"/>
        <w:rPr>
          <w:u w:val="none"/>
        </w:rPr>
      </w:pPr>
      <w:r w:rsidDel="00000000" w:rsidR="00000000" w:rsidRPr="00000000">
        <w:rPr>
          <w:rtl w:val="0"/>
        </w:rPr>
        <w:t xml:space="preserve">Have students write or share a personal example from their own life that represents that word. </w:t>
      </w:r>
      <w:r w:rsidDel="00000000" w:rsidR="00000000" w:rsidRPr="00000000">
        <w:rPr>
          <w:rtl w:val="0"/>
        </w:rPr>
      </w:r>
    </w:p>
    <w:p w:rsidR="00000000" w:rsidDel="00000000" w:rsidP="00000000" w:rsidRDefault="00000000" w:rsidRPr="00000000" w14:paraId="00000081">
      <w:pPr>
        <w:widowControl w:val="0"/>
        <w:spacing w:after="0" w:line="240" w:lineRule="auto"/>
        <w:ind w:right="-360"/>
        <w:rPr>
          <w:sz w:val="24"/>
          <w:szCs w:val="24"/>
        </w:rPr>
      </w:pPr>
      <w:r w:rsidDel="00000000" w:rsidR="00000000" w:rsidRPr="00000000">
        <w:rPr>
          <w:rtl w:val="0"/>
        </w:rPr>
      </w:r>
    </w:p>
    <w:p w:rsidR="00000000" w:rsidDel="00000000" w:rsidP="00000000" w:rsidRDefault="00000000" w:rsidRPr="00000000" w14:paraId="00000082">
      <w:pPr>
        <w:widowControl w:val="0"/>
        <w:spacing w:after="0" w:line="240" w:lineRule="auto"/>
        <w:ind w:left="990" w:right="-360" w:hanging="270"/>
        <w:rPr>
          <w:sz w:val="24"/>
          <w:szCs w:val="24"/>
        </w:rPr>
      </w:pPr>
      <w:r w:rsidDel="00000000" w:rsidR="00000000" w:rsidRPr="00000000">
        <w:rPr>
          <w:sz w:val="24"/>
          <w:szCs w:val="24"/>
          <w:rtl w:val="0"/>
        </w:rPr>
        <w:t xml:space="preserve">C. Facilitate a discussion by asking the following questions:</w:t>
      </w:r>
    </w:p>
    <w:p w:rsidR="00000000" w:rsidDel="00000000" w:rsidP="00000000" w:rsidRDefault="00000000" w:rsidRPr="00000000" w14:paraId="00000083">
      <w:pPr>
        <w:widowControl w:val="0"/>
        <w:numPr>
          <w:ilvl w:val="0"/>
          <w:numId w:val="3"/>
        </w:numPr>
        <w:spacing w:after="0" w:line="240" w:lineRule="auto"/>
        <w:ind w:left="1350" w:right="-360" w:hanging="360"/>
        <w:rPr/>
      </w:pPr>
      <w:r w:rsidDel="00000000" w:rsidR="00000000" w:rsidRPr="00000000">
        <w:rPr>
          <w:rtl w:val="0"/>
        </w:rPr>
        <w:t xml:space="preserve">Why are faith, equality, and justice important to you?</w:t>
      </w:r>
    </w:p>
    <w:p w:rsidR="00000000" w:rsidDel="00000000" w:rsidP="00000000" w:rsidRDefault="00000000" w:rsidRPr="00000000" w14:paraId="00000084">
      <w:pPr>
        <w:widowControl w:val="0"/>
        <w:numPr>
          <w:ilvl w:val="0"/>
          <w:numId w:val="3"/>
        </w:numPr>
        <w:spacing w:after="0" w:line="240" w:lineRule="auto"/>
        <w:ind w:left="1350" w:right="-360" w:hanging="360"/>
        <w:rPr/>
      </w:pPr>
      <w:r w:rsidDel="00000000" w:rsidR="00000000" w:rsidRPr="00000000">
        <w:rPr>
          <w:rtl w:val="0"/>
        </w:rPr>
        <w:t xml:space="preserve">Why are faith, equality, and justice important to the community?</w:t>
      </w:r>
    </w:p>
    <w:p w:rsidR="00000000" w:rsidDel="00000000" w:rsidP="00000000" w:rsidRDefault="00000000" w:rsidRPr="00000000" w14:paraId="00000085">
      <w:pPr>
        <w:widowControl w:val="0"/>
        <w:numPr>
          <w:ilvl w:val="0"/>
          <w:numId w:val="3"/>
        </w:numPr>
        <w:spacing w:after="0" w:line="240" w:lineRule="auto"/>
        <w:ind w:left="1350" w:right="-360" w:hanging="360"/>
        <w:rPr/>
      </w:pPr>
      <w:r w:rsidDel="00000000" w:rsidR="00000000" w:rsidRPr="00000000">
        <w:rPr>
          <w:rtl w:val="0"/>
        </w:rPr>
        <w:t xml:space="preserve">One of the many ways that Sikhs show their commitment to faith, equality, and justice is by wearing a turban. What is one way you show your commitment to these ideas?</w:t>
      </w:r>
      <w:r w:rsidDel="00000000" w:rsidR="00000000" w:rsidRPr="00000000">
        <w:rPr>
          <w:rtl w:val="0"/>
        </w:rPr>
      </w:r>
    </w:p>
    <w:p w:rsidR="00000000" w:rsidDel="00000000" w:rsidP="00000000" w:rsidRDefault="00000000" w:rsidRPr="00000000" w14:paraId="00000086">
      <w:pPr>
        <w:widowControl w:val="0"/>
        <w:spacing w:after="120" w:before="240" w:line="240" w:lineRule="auto"/>
        <w:ind w:left="720" w:right="-360" w:firstLine="0"/>
        <w:rPr>
          <w:sz w:val="24"/>
          <w:szCs w:val="24"/>
        </w:rPr>
      </w:pPr>
      <w:r w:rsidDel="00000000" w:rsidR="00000000" w:rsidRPr="00000000">
        <w:rPr>
          <w:b w:val="1"/>
          <w:bCs w:val="1"/>
          <w:i w:val="1"/>
          <w:iCs w:val="1"/>
          <w:sz w:val="32"/>
          <w:szCs w:val="32"/>
          <w:u w:val="single"/>
          <w:rtl w:val="0"/>
        </w:rPr>
        <w:t xml:space="preserve">Activity 5: </w:t>
      </w:r>
      <w:r w:rsidDel="00000000" w:rsidR="00000000" w:rsidRPr="00000000">
        <w:rPr>
          <w:b w:val="1"/>
          <w:bCs w:val="1"/>
          <w:u w:val="single"/>
          <w:rtl w:val="0"/>
        </w:rPr>
        <w:t xml:space="preserve">Analyzing the Importance of Symbols </w:t>
      </w:r>
      <w:r w:rsidDel="00000000" w:rsidR="00000000" w:rsidRPr="00000000">
        <w:rPr>
          <w:rtl w:val="0"/>
        </w:rPr>
      </w:r>
    </w:p>
    <w:p w:rsidR="00000000" w:rsidDel="00000000" w:rsidP="00000000" w:rsidRDefault="00000000" w:rsidRPr="00000000" w14:paraId="00000087">
      <w:pPr>
        <w:widowControl w:val="0"/>
        <w:spacing w:after="0" w:line="240" w:lineRule="auto"/>
        <w:ind w:left="900" w:right="-360" w:hanging="180"/>
        <w:rPr>
          <w:sz w:val="24"/>
          <w:szCs w:val="24"/>
        </w:rPr>
      </w:pPr>
      <w:r w:rsidDel="00000000" w:rsidR="00000000" w:rsidRPr="00000000">
        <w:rPr>
          <w:sz w:val="24"/>
          <w:szCs w:val="24"/>
          <w:rtl w:val="0"/>
        </w:rPr>
        <w:t xml:space="preserve">A. Have students choose an object that serves as a symbol of something important to them. </w:t>
      </w:r>
    </w:p>
    <w:p w:rsidR="00000000" w:rsidDel="00000000" w:rsidP="00000000" w:rsidRDefault="00000000" w:rsidRPr="00000000" w14:paraId="00000088">
      <w:pPr>
        <w:widowControl w:val="0"/>
        <w:spacing w:after="0" w:line="240" w:lineRule="auto"/>
        <w:ind w:left="900" w:right="-360" w:hanging="180"/>
        <w:rPr>
          <w:sz w:val="24"/>
          <w:szCs w:val="24"/>
        </w:rPr>
      </w:pPr>
      <w:r w:rsidDel="00000000" w:rsidR="00000000" w:rsidRPr="00000000">
        <w:rPr>
          <w:rtl w:val="0"/>
        </w:rPr>
      </w:r>
    </w:p>
    <w:p w:rsidR="00000000" w:rsidDel="00000000" w:rsidP="00000000" w:rsidRDefault="00000000" w:rsidRPr="00000000" w14:paraId="00000089">
      <w:pPr>
        <w:widowControl w:val="0"/>
        <w:spacing w:after="0" w:line="240" w:lineRule="auto"/>
        <w:ind w:left="990" w:right="-360" w:hanging="270"/>
        <w:rPr>
          <w:sz w:val="24"/>
          <w:szCs w:val="24"/>
        </w:rPr>
      </w:pPr>
      <w:r w:rsidDel="00000000" w:rsidR="00000000" w:rsidRPr="00000000">
        <w:rPr>
          <w:sz w:val="24"/>
          <w:szCs w:val="24"/>
          <w:rtl w:val="0"/>
        </w:rPr>
        <w:t xml:space="preserve">B. Host a “Show and Tell” activity. Have each student present their objects by addressing the following questions: “What is your object? What does your object symbolize? How so?”</w:t>
      </w:r>
    </w:p>
    <w:p w:rsidR="00000000" w:rsidDel="00000000" w:rsidP="00000000" w:rsidRDefault="00000000" w:rsidRPr="00000000" w14:paraId="0000008A">
      <w:pPr>
        <w:widowControl w:val="0"/>
        <w:spacing w:after="0" w:line="240" w:lineRule="auto"/>
        <w:ind w:left="0" w:right="-360" w:firstLine="0"/>
        <w:rPr/>
      </w:pPr>
      <w:r w:rsidDel="00000000" w:rsidR="00000000" w:rsidRPr="00000000">
        <w:rPr>
          <w:rtl w:val="0"/>
        </w:rPr>
      </w:r>
    </w:p>
    <w:p w:rsidR="00000000" w:rsidDel="00000000" w:rsidP="00000000" w:rsidRDefault="00000000" w:rsidRPr="00000000" w14:paraId="0000008B">
      <w:pPr>
        <w:widowControl w:val="0"/>
        <w:spacing w:after="0" w:line="240" w:lineRule="auto"/>
        <w:ind w:left="990" w:right="-360" w:hanging="270"/>
        <w:rPr>
          <w:sz w:val="24"/>
          <w:szCs w:val="24"/>
        </w:rPr>
      </w:pPr>
      <w:r w:rsidDel="00000000" w:rsidR="00000000" w:rsidRPr="00000000">
        <w:rPr>
          <w:sz w:val="24"/>
          <w:szCs w:val="24"/>
          <w:rtl w:val="0"/>
        </w:rPr>
        <w:t xml:space="preserve">C. Facilitate a discussion by asking the following questions:</w:t>
      </w:r>
    </w:p>
    <w:p w:rsidR="00000000" w:rsidDel="00000000" w:rsidP="00000000" w:rsidRDefault="00000000" w:rsidRPr="00000000" w14:paraId="0000008C">
      <w:pPr>
        <w:widowControl w:val="0"/>
        <w:numPr>
          <w:ilvl w:val="0"/>
          <w:numId w:val="13"/>
        </w:numPr>
        <w:spacing w:after="0" w:line="240" w:lineRule="auto"/>
        <w:ind w:left="1440" w:right="-360" w:hanging="360"/>
        <w:rPr>
          <w:u w:val="none"/>
        </w:rPr>
      </w:pPr>
      <w:r w:rsidDel="00000000" w:rsidR="00000000" w:rsidRPr="00000000">
        <w:rPr>
          <w:rtl w:val="0"/>
        </w:rPr>
        <w:t xml:space="preserve">How would you feel if someone made fun of you or treated you poorly because of your object? </w:t>
      </w:r>
      <w:r w:rsidDel="00000000" w:rsidR="00000000" w:rsidRPr="00000000">
        <w:rPr>
          <w:rtl w:val="0"/>
        </w:rPr>
      </w:r>
    </w:p>
    <w:p w:rsidR="00000000" w:rsidDel="00000000" w:rsidP="00000000" w:rsidRDefault="00000000" w:rsidRPr="00000000" w14:paraId="0000008D">
      <w:pPr>
        <w:widowControl w:val="0"/>
        <w:numPr>
          <w:ilvl w:val="0"/>
          <w:numId w:val="13"/>
        </w:numPr>
        <w:spacing w:after="0" w:line="240" w:lineRule="auto"/>
        <w:ind w:left="1440" w:right="-360" w:hanging="360"/>
        <w:rPr>
          <w:u w:val="none"/>
        </w:rPr>
      </w:pPr>
      <w:r w:rsidDel="00000000" w:rsidR="00000000" w:rsidRPr="00000000">
        <w:rPr>
          <w:rtl w:val="0"/>
        </w:rPr>
        <w:t xml:space="preserve">How would you feel if someone did not respect your object?</w:t>
      </w:r>
      <w:r w:rsidDel="00000000" w:rsidR="00000000" w:rsidRPr="00000000">
        <w:rPr>
          <w:rtl w:val="0"/>
        </w:rPr>
      </w:r>
    </w:p>
    <w:p w:rsidR="00000000" w:rsidDel="00000000" w:rsidP="00000000" w:rsidRDefault="00000000" w:rsidRPr="00000000" w14:paraId="0000008E">
      <w:pPr>
        <w:widowControl w:val="0"/>
        <w:numPr>
          <w:ilvl w:val="0"/>
          <w:numId w:val="13"/>
        </w:numPr>
        <w:spacing w:after="0" w:line="240" w:lineRule="auto"/>
        <w:ind w:left="1440" w:right="-360" w:hanging="360"/>
        <w:rPr>
          <w:u w:val="none"/>
        </w:rPr>
      </w:pPr>
      <w:r w:rsidDel="00000000" w:rsidR="00000000" w:rsidRPr="00000000">
        <w:rPr>
          <w:rtl w:val="0"/>
        </w:rPr>
        <w:t xml:space="preserve">Why is it important to show respect toward Sikhs who wear turbans? </w:t>
      </w:r>
      <w:r w:rsidDel="00000000" w:rsidR="00000000" w:rsidRPr="00000000">
        <w:rPr>
          <w:rtl w:val="0"/>
        </w:rPr>
      </w:r>
    </w:p>
    <w:p w:rsidR="00000000" w:rsidDel="00000000" w:rsidP="00000000" w:rsidRDefault="00000000" w:rsidRPr="00000000" w14:paraId="0000008F">
      <w:pPr>
        <w:widowControl w:val="0"/>
        <w:spacing w:after="120" w:before="240" w:line="240" w:lineRule="auto"/>
        <w:ind w:left="720" w:right="-360" w:firstLine="0"/>
        <w:rPr>
          <w:sz w:val="24"/>
          <w:szCs w:val="24"/>
        </w:rPr>
      </w:pPr>
      <w:r w:rsidDel="00000000" w:rsidR="00000000" w:rsidRPr="00000000">
        <w:rPr>
          <w:b w:val="1"/>
          <w:bCs w:val="1"/>
          <w:i w:val="1"/>
          <w:iCs w:val="1"/>
          <w:sz w:val="32"/>
          <w:szCs w:val="32"/>
          <w:u w:val="single"/>
          <w:rtl w:val="0"/>
        </w:rPr>
        <w:t xml:space="preserve">Extension Activities</w:t>
      </w:r>
      <w:r w:rsidDel="00000000" w:rsidR="00000000" w:rsidRPr="00000000">
        <w:rPr>
          <w:rtl w:val="0"/>
        </w:rPr>
      </w:r>
    </w:p>
    <w:p w:rsidR="00000000" w:rsidDel="00000000" w:rsidP="00000000" w:rsidRDefault="00000000" w:rsidRPr="00000000" w14:paraId="00000090">
      <w:pPr>
        <w:widowControl w:val="0"/>
        <w:spacing w:after="0" w:line="240" w:lineRule="auto"/>
        <w:ind w:left="720" w:right="-360" w:firstLine="0"/>
        <w:rPr>
          <w:sz w:val="24"/>
          <w:szCs w:val="24"/>
        </w:rPr>
      </w:pPr>
      <w:r w:rsidDel="00000000" w:rsidR="00000000" w:rsidRPr="00000000">
        <w:rPr>
          <w:sz w:val="24"/>
          <w:szCs w:val="24"/>
          <w:rtl w:val="0"/>
        </w:rPr>
        <w:t xml:space="preserve">A. Read aloud one of the following books:</w:t>
      </w:r>
    </w:p>
    <w:p w:rsidR="00000000" w:rsidDel="00000000" w:rsidP="00000000" w:rsidRDefault="00000000" w:rsidRPr="00000000" w14:paraId="00000091">
      <w:pPr>
        <w:widowControl w:val="0"/>
        <w:numPr>
          <w:ilvl w:val="0"/>
          <w:numId w:val="4"/>
        </w:numPr>
        <w:spacing w:after="0" w:line="240" w:lineRule="auto"/>
        <w:ind w:left="1350" w:right="-360" w:hanging="360"/>
        <w:rPr>
          <w:sz w:val="24"/>
          <w:szCs w:val="24"/>
          <w:u w:val="none"/>
        </w:rPr>
      </w:pPr>
      <w:r w:rsidDel="00000000" w:rsidR="00000000" w:rsidRPr="00000000">
        <w:rPr>
          <w:i w:val="1"/>
          <w:iCs w:val="1"/>
          <w:sz w:val="24"/>
          <w:szCs w:val="24"/>
          <w:rtl w:val="0"/>
        </w:rPr>
        <w:t xml:space="preserve">Hair Twins</w:t>
      </w:r>
      <w:r w:rsidDel="00000000" w:rsidR="00000000" w:rsidRPr="00000000">
        <w:rPr>
          <w:sz w:val="24"/>
          <w:szCs w:val="24"/>
          <w:rtl w:val="0"/>
        </w:rPr>
        <w:t xml:space="preserve"> by Raakhee Mirchandani and illustrated by Holly Hatam (Little, Brown Books for Young Readers, 2021)</w:t>
      </w:r>
      <w:r w:rsidDel="00000000" w:rsidR="00000000" w:rsidRPr="00000000">
        <w:rPr>
          <w:rtl w:val="0"/>
        </w:rPr>
      </w:r>
    </w:p>
    <w:p w:rsidR="00000000" w:rsidDel="00000000" w:rsidP="00000000" w:rsidRDefault="00000000" w:rsidRPr="00000000" w14:paraId="00000092">
      <w:pPr>
        <w:widowControl w:val="0"/>
        <w:numPr>
          <w:ilvl w:val="0"/>
          <w:numId w:val="4"/>
        </w:numPr>
        <w:spacing w:after="0" w:line="240" w:lineRule="auto"/>
        <w:ind w:left="1350" w:right="-360" w:hanging="360"/>
        <w:rPr>
          <w:sz w:val="24"/>
          <w:szCs w:val="24"/>
          <w:u w:val="none"/>
        </w:rPr>
      </w:pPr>
      <w:r w:rsidDel="00000000" w:rsidR="00000000" w:rsidRPr="00000000">
        <w:rPr>
          <w:i w:val="1"/>
          <w:iCs w:val="1"/>
          <w:sz w:val="24"/>
          <w:szCs w:val="24"/>
          <w:rtl w:val="0"/>
        </w:rPr>
        <w:t xml:space="preserve">The Many Colors of Harpeet Singh </w:t>
      </w:r>
      <w:r w:rsidDel="00000000" w:rsidR="00000000" w:rsidRPr="00000000">
        <w:rPr>
          <w:sz w:val="24"/>
          <w:szCs w:val="24"/>
          <w:rtl w:val="0"/>
        </w:rPr>
        <w:t xml:space="preserve">by Supriya Kelkar and illustrated by Alea Marley (Union Square Kids, 2019)</w:t>
      </w:r>
      <w:r w:rsidDel="00000000" w:rsidR="00000000" w:rsidRPr="00000000">
        <w:rPr>
          <w:rtl w:val="0"/>
        </w:rPr>
      </w:r>
    </w:p>
    <w:p w:rsidR="00000000" w:rsidDel="00000000" w:rsidP="00000000" w:rsidRDefault="00000000" w:rsidRPr="00000000" w14:paraId="00000093">
      <w:pPr>
        <w:widowControl w:val="0"/>
        <w:spacing w:after="0" w:line="240" w:lineRule="auto"/>
        <w:ind w:left="720" w:right="-360" w:firstLine="0"/>
        <w:rPr>
          <w:i w:val="1"/>
          <w:iCs w:val="1"/>
          <w:sz w:val="24"/>
          <w:szCs w:val="24"/>
        </w:rPr>
      </w:pPr>
      <w:r w:rsidDel="00000000" w:rsidR="00000000" w:rsidRPr="00000000">
        <w:rPr>
          <w:rtl w:val="0"/>
        </w:rPr>
      </w:r>
    </w:p>
    <w:p w:rsidR="00000000" w:rsidDel="00000000" w:rsidP="00000000" w:rsidRDefault="00000000" w:rsidRPr="00000000" w14:paraId="00000094">
      <w:pPr>
        <w:widowControl w:val="0"/>
        <w:spacing w:after="0" w:line="240" w:lineRule="auto"/>
        <w:ind w:left="990" w:right="-360" w:hanging="270"/>
        <w:rPr>
          <w:b w:val="1"/>
          <w:bCs w:val="1"/>
          <w:i w:val="1"/>
          <w:iCs w:val="1"/>
          <w:sz w:val="32"/>
          <w:szCs w:val="32"/>
          <w:u w:val="single"/>
        </w:rPr>
      </w:pPr>
      <w:r w:rsidDel="00000000" w:rsidR="00000000" w:rsidRPr="00000000">
        <w:rPr>
          <w:sz w:val="24"/>
          <w:szCs w:val="24"/>
          <w:rtl w:val="0"/>
        </w:rPr>
        <w:t xml:space="preserve">B. Show the video entitled, “</w:t>
      </w:r>
      <w:hyperlink r:id="rId24">
        <w:r w:rsidDel="00000000" w:rsidR="00000000" w:rsidRPr="00000000">
          <w:rPr>
            <w:color w:val="1155cc"/>
            <w:sz w:val="24"/>
            <w:szCs w:val="24"/>
            <w:u w:val="single"/>
            <w:rtl w:val="0"/>
          </w:rPr>
          <w:t xml:space="preserve">PBS Kids | Sikh Patka (Turban) Stands for Equality</w:t>
        </w:r>
      </w:hyperlink>
      <w:r w:rsidDel="00000000" w:rsidR="00000000" w:rsidRPr="00000000">
        <w:rPr>
          <w:sz w:val="24"/>
          <w:szCs w:val="24"/>
          <w:rtl w:val="0"/>
        </w:rPr>
        <w:t xml:space="preserve">.” Ask students the following question: “How do you remind yourself to treat people equally and fairly?” </w:t>
      </w:r>
      <w:r w:rsidDel="00000000" w:rsidR="00000000" w:rsidRPr="00000000">
        <w:rPr>
          <w:rtl w:val="0"/>
        </w:rPr>
      </w:r>
    </w:p>
    <w:p w:rsidR="00000000" w:rsidDel="00000000" w:rsidP="00000000" w:rsidRDefault="00000000" w:rsidRPr="00000000" w14:paraId="00000095">
      <w:pPr>
        <w:spacing w:after="120" w:before="240" w:line="240" w:lineRule="auto"/>
        <w:ind w:left="720" w:firstLine="0"/>
        <w:rPr>
          <w:b w:val="1"/>
          <w:bCs w:val="1"/>
          <w:i w:val="1"/>
          <w:iCs w:val="1"/>
          <w:sz w:val="24"/>
          <w:szCs w:val="24"/>
          <w:u w:val="single"/>
        </w:rPr>
      </w:pPr>
      <w:r w:rsidDel="00000000" w:rsidR="00000000" w:rsidRPr="00000000">
        <w:rPr>
          <w:b w:val="1"/>
          <w:bCs w:val="1"/>
          <w:i w:val="1"/>
          <w:iCs w:val="1"/>
          <w:sz w:val="32"/>
          <w:szCs w:val="32"/>
          <w:u w:val="single"/>
          <w:rtl w:val="0"/>
        </w:rPr>
        <w:t xml:space="preserve">Further Information</w:t>
      </w:r>
      <w:r w:rsidDel="00000000" w:rsidR="00000000" w:rsidRPr="00000000">
        <w:rPr>
          <w:sz w:val="32"/>
          <w:szCs w:val="32"/>
          <w:rtl w:val="0"/>
        </w:rPr>
        <w:t xml:space="preserve"> </w:t>
      </w:r>
      <w:r w:rsidDel="00000000" w:rsidR="00000000" w:rsidRPr="00000000">
        <w:rPr>
          <w:rtl w:val="0"/>
        </w:rPr>
      </w:r>
    </w:p>
    <w:p w:rsidR="00000000" w:rsidDel="00000000" w:rsidP="00000000" w:rsidRDefault="00000000" w:rsidRPr="00000000" w14:paraId="00000096">
      <w:pPr>
        <w:spacing w:after="0" w:line="240" w:lineRule="auto"/>
        <w:ind w:left="900" w:hanging="180"/>
        <w:rPr/>
      </w:pPr>
      <w:r w:rsidDel="00000000" w:rsidR="00000000" w:rsidRPr="00000000">
        <w:rPr>
          <w:rtl w:val="0"/>
        </w:rPr>
        <w:t xml:space="preserve">The Asian American Education Project lesson entitled, “The Turban Myth.” </w:t>
      </w:r>
      <w:hyperlink r:id="rId25">
        <w:r w:rsidDel="00000000" w:rsidR="00000000" w:rsidRPr="00000000">
          <w:rPr>
            <w:color w:val="1155cc"/>
            <w:u w:val="single"/>
            <w:rtl w:val="0"/>
          </w:rPr>
          <w:t xml:space="preserve">https://asianamericanedu.org/turban-myth.html</w:t>
        </w:r>
      </w:hyperlink>
      <w:r w:rsidDel="00000000" w:rsidR="00000000" w:rsidRPr="00000000">
        <w:rPr>
          <w:rtl w:val="0"/>
        </w:rPr>
        <w:t xml:space="preserve"> </w:t>
      </w:r>
    </w:p>
    <w:p w:rsidR="00000000" w:rsidDel="00000000" w:rsidP="00000000" w:rsidRDefault="00000000" w:rsidRPr="00000000" w14:paraId="00000097">
      <w:pPr>
        <w:spacing w:after="0" w:line="240" w:lineRule="auto"/>
        <w:ind w:left="900" w:hanging="180"/>
        <w:rPr/>
      </w:pPr>
      <w:r w:rsidDel="00000000" w:rsidR="00000000" w:rsidRPr="00000000">
        <w:rPr>
          <w:rtl w:val="0"/>
        </w:rPr>
        <w:t xml:space="preserve">The Asian American Education Project lesson entitled, “Citizenship and Islamophobia After 9/11.” </w:t>
      </w:r>
      <w:hyperlink r:id="rId26">
        <w:r w:rsidDel="00000000" w:rsidR="00000000" w:rsidRPr="00000000">
          <w:rPr>
            <w:color w:val="1155cc"/>
            <w:u w:val="single"/>
            <w:rtl w:val="0"/>
          </w:rPr>
          <w:t xml:space="preserve">https://asianamericanedu.org/citizenship-islamophobia.html</w:t>
        </w:r>
      </w:hyperlink>
      <w:r w:rsidDel="00000000" w:rsidR="00000000" w:rsidRPr="00000000">
        <w:rPr>
          <w:rtl w:val="0"/>
        </w:rPr>
        <w:t xml:space="preserve"> </w:t>
      </w:r>
    </w:p>
    <w:p w:rsidR="00000000" w:rsidDel="00000000" w:rsidP="00000000" w:rsidRDefault="00000000" w:rsidRPr="00000000" w14:paraId="00000098">
      <w:pPr>
        <w:spacing w:after="0" w:line="240" w:lineRule="auto"/>
        <w:ind w:left="900" w:hanging="180"/>
        <w:rPr/>
      </w:pPr>
      <w:r w:rsidDel="00000000" w:rsidR="00000000" w:rsidRPr="00000000">
        <w:rPr>
          <w:rtl w:val="0"/>
        </w:rPr>
        <w:t xml:space="preserve">The Asian American Education Project lesson entitled, “Sikhs in the Borderlands.” </w:t>
      </w:r>
      <w:hyperlink r:id="rId27">
        <w:r w:rsidDel="00000000" w:rsidR="00000000" w:rsidRPr="00000000">
          <w:rPr>
            <w:color w:val="1155cc"/>
            <w:u w:val="single"/>
            <w:rtl w:val="0"/>
          </w:rPr>
          <w:t xml:space="preserve">https://asianamericanedu.org/sikhs-in-borderlands.html</w:t>
        </w:r>
      </w:hyperlink>
      <w:r w:rsidDel="00000000" w:rsidR="00000000" w:rsidRPr="00000000">
        <w:rPr>
          <w:rtl w:val="0"/>
        </w:rPr>
        <w:t xml:space="preserve"> </w:t>
      </w:r>
    </w:p>
    <w:p w:rsidR="00000000" w:rsidDel="00000000" w:rsidP="00000000" w:rsidRDefault="00000000" w:rsidRPr="00000000" w14:paraId="00000099">
      <w:pPr>
        <w:spacing w:after="0" w:line="240" w:lineRule="auto"/>
        <w:ind w:left="900" w:hanging="180"/>
        <w:rPr/>
      </w:pPr>
      <w:r w:rsidDel="00000000" w:rsidR="00000000" w:rsidRPr="00000000">
        <w:rPr>
          <w:rtl w:val="0"/>
        </w:rPr>
        <w:t xml:space="preserve">The Asian American Education Project lesson entitled, “Sikh Farmers in the Borderlands.” </w:t>
      </w:r>
      <w:hyperlink r:id="rId28">
        <w:r w:rsidDel="00000000" w:rsidR="00000000" w:rsidRPr="00000000">
          <w:rPr>
            <w:color w:val="1155cc"/>
            <w:u w:val="single"/>
            <w:rtl w:val="0"/>
          </w:rPr>
          <w:t xml:space="preserve">https://asianamericanedu.org/sikh-farmers-borderlands.html</w:t>
        </w:r>
      </w:hyperlink>
      <w:r w:rsidDel="00000000" w:rsidR="00000000" w:rsidRPr="00000000">
        <w:rPr>
          <w:rtl w:val="0"/>
        </w:rPr>
        <w:t xml:space="preserve"> </w:t>
      </w:r>
    </w:p>
    <w:p w:rsidR="00000000" w:rsidDel="00000000" w:rsidP="00000000" w:rsidRDefault="00000000" w:rsidRPr="00000000" w14:paraId="0000009A">
      <w:pPr>
        <w:spacing w:after="0" w:line="240" w:lineRule="auto"/>
        <w:ind w:left="900" w:hanging="180"/>
        <w:rPr/>
      </w:pPr>
      <w:r w:rsidDel="00000000" w:rsidR="00000000" w:rsidRPr="00000000">
        <w:rPr>
          <w:rtl w:val="0"/>
        </w:rPr>
        <w:t xml:space="preserve">The Asian American Education Project lesson entitled, “On The Road: Sikh American Truck Drivers.” </w:t>
      </w:r>
      <w:hyperlink r:id="rId29">
        <w:r w:rsidDel="00000000" w:rsidR="00000000" w:rsidRPr="00000000">
          <w:rPr>
            <w:color w:val="1155cc"/>
            <w:u w:val="single"/>
            <w:rtl w:val="0"/>
          </w:rPr>
          <w:t xml:space="preserve">https://asianamericanedu.org/sikh-truckers.html</w:t>
        </w:r>
      </w:hyperlink>
      <w:r w:rsidDel="00000000" w:rsidR="00000000" w:rsidRPr="00000000">
        <w:rPr>
          <w:rtl w:val="0"/>
        </w:rPr>
        <w:t xml:space="preserve"> </w:t>
      </w:r>
    </w:p>
    <w:p w:rsidR="00000000" w:rsidDel="00000000" w:rsidP="00000000" w:rsidRDefault="00000000" w:rsidRPr="00000000" w14:paraId="0000009B">
      <w:pPr>
        <w:spacing w:after="0" w:line="240" w:lineRule="auto"/>
        <w:ind w:left="900" w:hanging="180"/>
        <w:rPr/>
      </w:pPr>
      <w:r w:rsidDel="00000000" w:rsidR="00000000" w:rsidRPr="00000000">
        <w:rPr>
          <w:rtl w:val="0"/>
        </w:rPr>
        <w:t xml:space="preserve">The Asian American Education Project lesson entitled, “Early South Asian Immigration.” </w:t>
      </w:r>
      <w:hyperlink r:id="rId30">
        <w:r w:rsidDel="00000000" w:rsidR="00000000" w:rsidRPr="00000000">
          <w:rPr>
            <w:color w:val="1155cc"/>
            <w:u w:val="single"/>
            <w:rtl w:val="0"/>
          </w:rPr>
          <w:t xml:space="preserve">https://asianamericanedu.org/early-south-asian-immigration.html</w:t>
        </w:r>
      </w:hyperlink>
      <w:r w:rsidDel="00000000" w:rsidR="00000000" w:rsidRPr="00000000">
        <w:rPr>
          <w:rtl w:val="0"/>
        </w:rPr>
        <w:t xml:space="preserve"> </w:t>
      </w:r>
    </w:p>
    <w:p w:rsidR="00000000" w:rsidDel="00000000" w:rsidP="00000000" w:rsidRDefault="00000000" w:rsidRPr="00000000" w14:paraId="0000009C">
      <w:pPr>
        <w:spacing w:after="0" w:line="240" w:lineRule="auto"/>
        <w:ind w:left="900" w:hanging="180"/>
        <w:rPr/>
      </w:pPr>
      <w:r w:rsidDel="00000000" w:rsidR="00000000" w:rsidRPr="00000000">
        <w:rPr>
          <w:rtl w:val="0"/>
        </w:rPr>
        <w:t xml:space="preserve">The Asian American Education Project lesson entitled, “"Victimized Twice": 9/11/2001, South Asian Americans &amp; Islamophobia.” </w:t>
      </w:r>
      <w:hyperlink r:id="rId31">
        <w:r w:rsidDel="00000000" w:rsidR="00000000" w:rsidRPr="00000000">
          <w:rPr>
            <w:color w:val="1155cc"/>
            <w:u w:val="single"/>
            <w:rtl w:val="0"/>
          </w:rPr>
          <w:t xml:space="preserve">https://asianamericanedu.org/victimized-twice-9-11-2001-south-asian-islamophobia.html</w:t>
        </w:r>
      </w:hyperlink>
      <w:r w:rsidDel="00000000" w:rsidR="00000000" w:rsidRPr="00000000">
        <w:rPr>
          <w:rtl w:val="0"/>
        </w:rPr>
        <w:t xml:space="preserve"> </w:t>
      </w:r>
    </w:p>
    <w:p w:rsidR="00000000" w:rsidDel="00000000" w:rsidP="00000000" w:rsidRDefault="00000000" w:rsidRPr="00000000" w14:paraId="0000009D">
      <w:pPr>
        <w:spacing w:after="0" w:line="240" w:lineRule="auto"/>
        <w:ind w:left="900" w:hanging="180"/>
        <w:rPr/>
      </w:pPr>
      <w:r w:rsidDel="00000000" w:rsidR="00000000" w:rsidRPr="00000000">
        <w:rPr>
          <w:rtl w:val="0"/>
        </w:rPr>
        <w:t xml:space="preserve">The Asian American Education Project lesson entitled, “Racial Identity and American Citizenship in the Court.” </w:t>
      </w:r>
      <w:hyperlink r:id="rId32">
        <w:r w:rsidDel="00000000" w:rsidR="00000000" w:rsidRPr="00000000">
          <w:rPr>
            <w:color w:val="1155cc"/>
            <w:u w:val="single"/>
            <w:rtl w:val="0"/>
          </w:rPr>
          <w:t xml:space="preserve">https://asianamericanedu.org/racial-identity-citizenship-in-the-court.html</w:t>
        </w:r>
      </w:hyperlink>
      <w:r w:rsidDel="00000000" w:rsidR="00000000" w:rsidRPr="00000000">
        <w:rPr>
          <w:rtl w:val="0"/>
        </w:rPr>
        <w:t xml:space="preserve">   </w:t>
      </w:r>
    </w:p>
    <w:p w:rsidR="00000000" w:rsidDel="00000000" w:rsidP="00000000" w:rsidRDefault="00000000" w:rsidRPr="00000000" w14:paraId="0000009E">
      <w:pPr>
        <w:spacing w:after="0" w:line="240" w:lineRule="auto"/>
        <w:ind w:left="900" w:hanging="180"/>
        <w:rPr/>
      </w:pPr>
      <w:r w:rsidDel="00000000" w:rsidR="00000000" w:rsidRPr="00000000">
        <w:rPr>
          <w:rtl w:val="0"/>
        </w:rPr>
        <w:t xml:space="preserve">The Asian American Education Project lesson entitled, “South Asian Pioneers.” </w:t>
      </w:r>
      <w:hyperlink r:id="rId33">
        <w:r w:rsidDel="00000000" w:rsidR="00000000" w:rsidRPr="00000000">
          <w:rPr>
            <w:color w:val="1155cc"/>
            <w:u w:val="single"/>
            <w:rtl w:val="0"/>
          </w:rPr>
          <w:t xml:space="preserve">https://asianamericanedu.org/early-south-asian-pioneers.html</w:t>
        </w:r>
      </w:hyperlink>
      <w:r w:rsidDel="00000000" w:rsidR="00000000" w:rsidRPr="00000000">
        <w:rPr>
          <w:rtl w:val="0"/>
        </w:rPr>
        <w:t xml:space="preserve">  </w:t>
      </w:r>
    </w:p>
    <w:p w:rsidR="00000000" w:rsidDel="00000000" w:rsidP="00000000" w:rsidRDefault="00000000" w:rsidRPr="00000000" w14:paraId="0000009F">
      <w:pPr>
        <w:spacing w:after="0" w:line="240" w:lineRule="auto"/>
        <w:ind w:left="900" w:hanging="180"/>
        <w:rPr/>
      </w:pPr>
      <w:r w:rsidDel="00000000" w:rsidR="00000000" w:rsidRPr="00000000">
        <w:rPr>
          <w:rtl w:val="0"/>
        </w:rPr>
        <w:t xml:space="preserve">The Asian American Education Project lesson entitled, “South Asian Pioneers in California.” </w:t>
      </w:r>
      <w:hyperlink r:id="rId34">
        <w:r w:rsidDel="00000000" w:rsidR="00000000" w:rsidRPr="00000000">
          <w:rPr>
            <w:color w:val="1155cc"/>
            <w:u w:val="single"/>
            <w:rtl w:val="0"/>
          </w:rPr>
          <w:t xml:space="preserve">https://asianamericanedu.org/early-south-asian-pioneers-in-california.html</w:t>
        </w:r>
      </w:hyperlink>
      <w:r w:rsidDel="00000000" w:rsidR="00000000" w:rsidRPr="00000000">
        <w:rPr>
          <w:rtl w:val="0"/>
        </w:rPr>
        <w:t xml:space="preserve"> </w:t>
      </w:r>
    </w:p>
    <w:p w:rsidR="00000000" w:rsidDel="00000000" w:rsidP="00000000" w:rsidRDefault="00000000" w:rsidRPr="00000000" w14:paraId="000000A0">
      <w:pPr>
        <w:spacing w:after="0" w:line="240" w:lineRule="auto"/>
        <w:ind w:left="900" w:hanging="180"/>
        <w:rPr/>
      </w:pPr>
      <w:r w:rsidDel="00000000" w:rsidR="00000000" w:rsidRPr="00000000">
        <w:rPr>
          <w:rtl w:val="0"/>
        </w:rPr>
        <w:t xml:space="preserve">Narasaki, Karen. K. (2009). “A Citizen Fights for His Civil Rights after 9/11: Amric Singh Rathour.” </w:t>
      </w:r>
      <w:r w:rsidDel="00000000" w:rsidR="00000000" w:rsidRPr="00000000">
        <w:rPr>
          <w:i w:val="1"/>
          <w:iCs w:val="1"/>
          <w:rtl w:val="0"/>
        </w:rPr>
        <w:t xml:space="preserve">Untold Civil Rights Stories: Asian Americans Speak Out for Justice. </w:t>
      </w:r>
      <w:hyperlink r:id="rId35">
        <w:r w:rsidDel="00000000" w:rsidR="00000000" w:rsidRPr="00000000">
          <w:rPr>
            <w:color w:val="1155cc"/>
            <w:u w:val="single"/>
            <w:rtl w:val="0"/>
          </w:rPr>
          <w:t xml:space="preserve">https://asianamericanedu.org/a-citizen-fights-for-his-civil-rights-after-9-11-amric-singh-rathour.pdf</w:t>
        </w:r>
      </w:hyperlink>
      <w:r w:rsidDel="00000000" w:rsidR="00000000" w:rsidRPr="00000000">
        <w:rPr>
          <w:rtl w:val="0"/>
        </w:rPr>
        <w:t xml:space="preserve"> </w:t>
      </w:r>
    </w:p>
    <w:p w:rsidR="00000000" w:rsidDel="00000000" w:rsidP="00000000" w:rsidRDefault="00000000" w:rsidRPr="00000000" w14:paraId="000000A1">
      <w:pPr>
        <w:spacing w:after="0" w:line="240" w:lineRule="auto"/>
        <w:ind w:left="900" w:hanging="180"/>
        <w:rPr/>
      </w:pPr>
      <w:r w:rsidDel="00000000" w:rsidR="00000000" w:rsidRPr="00000000">
        <w:rPr>
          <w:rtl w:val="0"/>
        </w:rPr>
        <w:t xml:space="preserve">Turban Myths: The Opportunities and Challenges for Reframing Sikh American Identity in Post-9/11 America. </w:t>
      </w:r>
      <w:hyperlink r:id="rId36">
        <w:r w:rsidDel="00000000" w:rsidR="00000000" w:rsidRPr="00000000">
          <w:rPr>
            <w:color w:val="1155cc"/>
            <w:u w:val="single"/>
            <w:rtl w:val="0"/>
          </w:rPr>
          <w:t xml:space="preserve">https://saldef.org/wp-content/uploads/2013/12/TurbanMyths_121113.pdf</w:t>
        </w:r>
      </w:hyperlink>
      <w:r w:rsidDel="00000000" w:rsidR="00000000" w:rsidRPr="00000000">
        <w:rPr>
          <w:rtl w:val="0"/>
        </w:rPr>
        <w:t xml:space="preserve"> </w:t>
      </w:r>
    </w:p>
    <w:p w:rsidR="00000000" w:rsidDel="00000000" w:rsidP="00000000" w:rsidRDefault="00000000" w:rsidRPr="00000000" w14:paraId="000000A2">
      <w:pPr>
        <w:spacing w:after="0" w:line="240" w:lineRule="auto"/>
        <w:ind w:left="900" w:hanging="180"/>
        <w:rPr/>
      </w:pPr>
      <w:r w:rsidDel="00000000" w:rsidR="00000000" w:rsidRPr="00000000">
        <w:rPr>
          <w:rtl w:val="0"/>
        </w:rPr>
        <w:t xml:space="preserve">2020 SALDEF National Sikh American Survey: Key Findings. </w:t>
      </w:r>
      <w:hyperlink r:id="rId37">
        <w:r w:rsidDel="00000000" w:rsidR="00000000" w:rsidRPr="00000000">
          <w:rPr>
            <w:color w:val="1155cc"/>
            <w:u w:val="single"/>
            <w:rtl w:val="0"/>
          </w:rPr>
          <w:t xml:space="preserve">https://saldef.org/wp-content/uploads/2020/10/2020-National-Sikh-American-Survey-10.23.2020.pdf</w:t>
        </w:r>
      </w:hyperlink>
      <w:r w:rsidDel="00000000" w:rsidR="00000000" w:rsidRPr="00000000">
        <w:rPr>
          <w:rtl w:val="0"/>
        </w:rPr>
        <w:t xml:space="preserve"> </w:t>
      </w:r>
    </w:p>
    <w:p w:rsidR="00000000" w:rsidDel="00000000" w:rsidP="00000000" w:rsidRDefault="00000000" w:rsidRPr="00000000" w14:paraId="000000A3">
      <w:pPr>
        <w:spacing w:after="0" w:line="240" w:lineRule="auto"/>
        <w:ind w:left="0" w:firstLine="0"/>
        <w:rPr>
          <w:u w:val="none"/>
        </w:rPr>
      </w:pPr>
      <w:r w:rsidDel="00000000" w:rsidR="00000000" w:rsidRPr="00000000">
        <w:rPr>
          <w:rtl w:val="0"/>
        </w:rPr>
      </w:r>
    </w:p>
    <w:sectPr>
      <w:headerReference r:id="rId38" w:type="default"/>
      <w:headerReference r:id="rId39" w:type="first"/>
      <w:footerReference r:id="rId40" w:type="default"/>
      <w:footerReference r:id="rId41" w:type="first"/>
      <w:pgSz w:h="15840" w:w="12240" w:orient="portrait"/>
      <w:pgMar w:bottom="1008" w:top="1152" w:left="720" w:right="1267.2" w:header="720" w:footer="28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The Asian American Education Project.  All rights reserved.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AsianAmericanEdu.org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drawing>
        <wp:inline distB="0" distT="0" distL="0" distR="0">
          <wp:extent cx="445301" cy="502634"/>
          <wp:effectExtent b="0" l="0" r="0" t="0"/>
          <wp:docPr id="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45301" cy="502634"/>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spacing w:after="120" w:line="240" w:lineRule="auto"/>
      <w:ind w:left="720" w:right="180" w:firstLine="0"/>
      <w:jc w:val="center"/>
      <w:rPr>
        <w:b w:val="1"/>
        <w:bCs w:val="1"/>
        <w:color w:val="434343"/>
        <w:sz w:val="24"/>
        <w:szCs w:val="24"/>
        <w:u w:val="single"/>
      </w:rPr>
    </w:pPr>
    <w:r w:rsidDel="00000000" w:rsidR="00000000" w:rsidRPr="00000000">
      <w:rPr>
        <w:b w:val="1"/>
        <w:bCs w:val="1"/>
        <w:i w:val="1"/>
        <w:iCs w:val="1"/>
        <w:color w:val="434343"/>
        <w:sz w:val="36"/>
        <w:szCs w:val="36"/>
        <w:u w:val="single"/>
        <w:rtl w:val="0"/>
      </w:rPr>
      <w:t xml:space="preserve">1.6.3.1 - The Sikh Turban</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spacing w:after="120" w:line="240" w:lineRule="auto"/>
      <w:ind w:left="720" w:right="180" w:firstLine="0"/>
      <w:jc w:val="center"/>
      <w:rPr>
        <w:b w:val="1"/>
        <w:bCs w:val="1"/>
        <w:i w:val="1"/>
        <w:iCs w:val="1"/>
        <w:sz w:val="40"/>
        <w:szCs w:val="40"/>
        <w:highlight w:val="yellow"/>
        <w:u w:val="single"/>
      </w:rPr>
    </w:pPr>
    <w:r w:rsidDel="00000000" w:rsidR="00000000" w:rsidRPr="00000000">
      <w:rPr>
        <w:b w:val="1"/>
        <w:bCs w:val="1"/>
        <w:i w:val="1"/>
        <w:iCs w:val="1"/>
        <w:sz w:val="40"/>
        <w:szCs w:val="40"/>
        <w:u w:val="single"/>
        <w:rtl w:val="0"/>
      </w:rPr>
      <w:t xml:space="preserve">1.6.3.1 - The Sikh Turban</w:t>
    </w:r>
    <w:r w:rsidDel="00000000" w:rsidR="00000000" w:rsidRPr="00000000">
      <w:rPr>
        <w:rtl w:val="0"/>
      </w:rPr>
    </w:r>
  </w:p>
  <w:p w:rsidR="00000000" w:rsidDel="00000000" w:rsidP="00000000" w:rsidRDefault="00000000" w:rsidRPr="00000000" w14:paraId="000000A7">
    <w:pPr>
      <w:spacing w:line="240" w:lineRule="auto"/>
      <w:ind w:left="720" w:right="180" w:firstLine="0"/>
      <w:jc w:val="center"/>
      <w:rPr/>
    </w:pPr>
    <w:r w:rsidDel="00000000" w:rsidR="00000000" w:rsidRPr="00000000">
      <w:rPr>
        <w:b w:val="1"/>
        <w:bCs w:val="1"/>
        <w:sz w:val="28"/>
        <w:szCs w:val="28"/>
        <w:rtl w:val="0"/>
      </w:rPr>
      <w:t xml:space="preserve">The Asian American Education Project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unhideWhenUsed w:val="1"/>
    <w:rsid w:val="003256A3"/>
    <w:pPr>
      <w:tabs>
        <w:tab w:val="center" w:pos="4680"/>
        <w:tab w:val="right" w:pos="9360"/>
      </w:tabs>
      <w:spacing w:after="0" w:line="240" w:lineRule="auto"/>
    </w:pPr>
  </w:style>
  <w:style w:type="character" w:styleId="FooterChar" w:customStyle="1">
    <w:name w:val="Footer Char"/>
    <w:basedOn w:val="DefaultParagraphFont"/>
    <w:link w:val="Footer"/>
    <w:uiPriority w:val="99"/>
    <w:rsid w:val="003256A3"/>
    <w:rPr>
      <w:rFonts w:ascii="Calibri" w:cs="Calibri" w:eastAsia="Calibri" w:hAnsi="Calibri"/>
      <w:color w:val="000000"/>
      <w:sz w:val="22"/>
      <w:szCs w:val="22"/>
    </w:rPr>
  </w:style>
  <w:style w:type="paragraph" w:styleId="NoSpacing">
    <w:name w:val="No Spacing"/>
    <w:uiPriority w:val="1"/>
    <w:qFormat w:val="1"/>
    <w:rsid w:val="004D738F"/>
    <w:rPr>
      <w:color w:val="000000"/>
    </w:rPr>
  </w:style>
  <w:style w:type="paragraph" w:styleId="ListParagraph">
    <w:name w:val="List Paragraph"/>
    <w:basedOn w:val="Normal"/>
    <w:uiPriority w:val="34"/>
    <w:qFormat w:val="1"/>
    <w:rsid w:val="003256A3"/>
    <w:pPr>
      <w:ind w:left="720"/>
      <w:contextualSpacing w:val="1"/>
    </w:pPr>
  </w:style>
  <w:style w:type="paragraph" w:styleId="BalloonText">
    <w:name w:val="Balloon Text"/>
    <w:basedOn w:val="Normal"/>
    <w:link w:val="BalloonTextChar"/>
    <w:uiPriority w:val="99"/>
    <w:semiHidden w:val="1"/>
    <w:unhideWhenUsed w:val="1"/>
    <w:rsid w:val="001C6454"/>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C6454"/>
    <w:rPr>
      <w:rFonts w:ascii="Tahoma" w:cs="Tahoma" w:eastAsia="Calibri" w:hAnsi="Tahoma"/>
      <w:color w:val="000000"/>
      <w:sz w:val="16"/>
      <w:szCs w:val="16"/>
    </w:rPr>
  </w:style>
  <w:style w:type="character" w:styleId="CommentReference">
    <w:name w:val="annotation reference"/>
    <w:basedOn w:val="DefaultParagraphFont"/>
    <w:uiPriority w:val="99"/>
    <w:semiHidden w:val="1"/>
    <w:unhideWhenUsed w:val="1"/>
    <w:rsid w:val="001C6454"/>
    <w:rPr>
      <w:sz w:val="16"/>
      <w:szCs w:val="16"/>
    </w:rPr>
  </w:style>
  <w:style w:type="paragraph" w:styleId="CommentText">
    <w:name w:val="annotation text"/>
    <w:basedOn w:val="Normal"/>
    <w:link w:val="CommentTextChar"/>
    <w:uiPriority w:val="99"/>
    <w:semiHidden w:val="1"/>
    <w:unhideWhenUsed w:val="1"/>
    <w:rsid w:val="001C6454"/>
    <w:pPr>
      <w:spacing w:line="240" w:lineRule="auto"/>
    </w:pPr>
    <w:rPr>
      <w:sz w:val="20"/>
      <w:szCs w:val="20"/>
    </w:rPr>
  </w:style>
  <w:style w:type="character" w:styleId="CommentTextChar" w:customStyle="1">
    <w:name w:val="Comment Text Char"/>
    <w:basedOn w:val="DefaultParagraphFont"/>
    <w:link w:val="CommentText"/>
    <w:uiPriority w:val="99"/>
    <w:semiHidden w:val="1"/>
    <w:rsid w:val="001C6454"/>
    <w:rPr>
      <w:rFonts w:ascii="Calibri" w:cs="Calibri" w:eastAsia="Calibri" w:hAnsi="Calibri"/>
      <w:color w:val="000000"/>
      <w:sz w:val="20"/>
      <w:szCs w:val="20"/>
    </w:rPr>
  </w:style>
  <w:style w:type="paragraph" w:styleId="CommentSubject">
    <w:name w:val="annotation subject"/>
    <w:basedOn w:val="CommentText"/>
    <w:next w:val="CommentText"/>
    <w:link w:val="CommentSubjectChar"/>
    <w:uiPriority w:val="99"/>
    <w:semiHidden w:val="1"/>
    <w:unhideWhenUsed w:val="1"/>
    <w:rsid w:val="001C6454"/>
    <w:rPr>
      <w:b w:val="1"/>
      <w:bCs w:val="1"/>
    </w:rPr>
  </w:style>
  <w:style w:type="character" w:styleId="CommentSubjectChar" w:customStyle="1">
    <w:name w:val="Comment Subject Char"/>
    <w:basedOn w:val="CommentTextChar"/>
    <w:link w:val="CommentSubject"/>
    <w:uiPriority w:val="99"/>
    <w:semiHidden w:val="1"/>
    <w:rsid w:val="001C6454"/>
    <w:rPr>
      <w:rFonts w:ascii="Calibri" w:cs="Calibri" w:eastAsia="Calibri" w:hAnsi="Calibri"/>
      <w:b w:val="1"/>
      <w:bCs w:val="1"/>
      <w:color w:val="000000"/>
      <w:sz w:val="20"/>
      <w:szCs w:val="20"/>
    </w:rPr>
  </w:style>
  <w:style w:type="character" w:styleId="Emphasis">
    <w:name w:val="Emphasis"/>
    <w:basedOn w:val="DefaultParagraphFont"/>
    <w:uiPriority w:val="20"/>
    <w:qFormat w:val="1"/>
    <w:rsid w:val="00521259"/>
    <w:rPr>
      <w:i w:val="1"/>
      <w:iCs w:val="1"/>
    </w:rPr>
  </w:style>
  <w:style w:type="character" w:styleId="a" w:customStyle="1">
    <w:name w:val="a"/>
    <w:basedOn w:val="DefaultParagraphFont"/>
    <w:rsid w:val="00521259"/>
  </w:style>
  <w:style w:type="character" w:styleId="Hyperlink">
    <w:name w:val="Hyperlink"/>
    <w:uiPriority w:val="99"/>
    <w:unhideWhenUsed w:val="1"/>
    <w:rsid w:val="00521259"/>
    <w:rPr>
      <w:color w:val="0000ff"/>
      <w:u w:val="single"/>
    </w:rPr>
  </w:style>
  <w:style w:type="paragraph" w:styleId="NormalWeb">
    <w:name w:val="Normal (Web)"/>
    <w:basedOn w:val="Normal"/>
    <w:uiPriority w:val="99"/>
    <w:semiHidden w:val="1"/>
    <w:unhideWhenUsed w:val="1"/>
    <w:rsid w:val="00D53A98"/>
    <w:pPr>
      <w:spacing w:after="100" w:afterAutospacing="1" w:before="100" w:beforeAutospacing="1" w:line="240" w:lineRule="auto"/>
    </w:pPr>
    <w:rPr>
      <w:rFonts w:cs="Times New Roman" w:eastAsia="Times New Roman"/>
      <w:sz w:val="24"/>
      <w:szCs w:val="24"/>
    </w:rPr>
  </w:style>
  <w:style w:type="character" w:styleId="UnresolvedMention1" w:customStyle="1">
    <w:name w:val="Unresolved Mention1"/>
    <w:basedOn w:val="DefaultParagraphFont"/>
    <w:uiPriority w:val="99"/>
    <w:semiHidden w:val="1"/>
    <w:unhideWhenUsed w:val="1"/>
    <w:rsid w:val="00B23AC6"/>
    <w:rPr>
      <w:color w:val="605e5c"/>
      <w:shd w:color="auto" w:fill="e1dfdd" w:val="clear"/>
    </w:rPr>
  </w:style>
  <w:style w:type="paragraph" w:styleId="Header">
    <w:name w:val="header"/>
    <w:basedOn w:val="Normal"/>
    <w:link w:val="HeaderChar"/>
    <w:uiPriority w:val="99"/>
    <w:unhideWhenUsed w:val="1"/>
    <w:rsid w:val="007443C6"/>
    <w:pPr>
      <w:tabs>
        <w:tab w:val="center" w:pos="4680"/>
        <w:tab w:val="right" w:pos="9360"/>
      </w:tabs>
      <w:spacing w:after="0" w:line="240" w:lineRule="auto"/>
    </w:pPr>
  </w:style>
  <w:style w:type="character" w:styleId="HeaderChar" w:customStyle="1">
    <w:name w:val="Header Char"/>
    <w:basedOn w:val="DefaultParagraphFont"/>
    <w:link w:val="Header"/>
    <w:uiPriority w:val="99"/>
    <w:rsid w:val="007443C6"/>
    <w:rPr>
      <w:rFonts w:ascii="Calibri" w:cs="Calibri" w:eastAsia="Calibri" w:hAnsi="Calibri"/>
      <w:color w:val="000000"/>
      <w:sz w:val="22"/>
      <w:szCs w:val="22"/>
    </w:rPr>
  </w:style>
  <w:style w:type="character" w:styleId="FollowedHyperlink">
    <w:name w:val="FollowedHyperlink"/>
    <w:basedOn w:val="DefaultParagraphFont"/>
    <w:uiPriority w:val="99"/>
    <w:semiHidden w:val="1"/>
    <w:unhideWhenUsed w:val="1"/>
    <w:rsid w:val="00C76656"/>
    <w:rPr>
      <w:color w:val="954f72" w:themeColor="followedHyperlink"/>
      <w:u w:val="single"/>
    </w:rPr>
  </w:style>
  <w:style w:type="character" w:styleId="PageNumber">
    <w:name w:val="page number"/>
    <w:basedOn w:val="DefaultParagraphFont"/>
    <w:uiPriority w:val="99"/>
    <w:semiHidden w:val="1"/>
    <w:unhideWhenUsed w:val="1"/>
    <w:rsid w:val="008A71A1"/>
  </w:style>
  <w:style w:type="table" w:styleId="3" w:customStyle="1">
    <w:name w:val="3"/>
    <w:basedOn w:val="TableNormal"/>
    <w:rsid w:val="00726E71"/>
    <w:tblPr>
      <w:tblStyleRowBandSize w:val="1"/>
      <w:tblStyleColBandSize w:val="1"/>
      <w:tblCellMar>
        <w:left w:w="115.0" w:type="dxa"/>
        <w:right w:w="115.0" w:type="dxa"/>
      </w:tblCellMar>
    </w:tblPr>
  </w:style>
  <w:style w:type="table" w:styleId="2" w:customStyle="1">
    <w:name w:val="2"/>
    <w:basedOn w:val="TableNormal"/>
    <w:rsid w:val="00726E71"/>
    <w:tblPr>
      <w:tblStyleRowBandSize w:val="1"/>
      <w:tblStyleColBandSize w:val="1"/>
      <w:tblCellMar>
        <w:left w:w="115.0" w:type="dxa"/>
        <w:right w:w="115.0" w:type="dxa"/>
      </w:tblCellMar>
    </w:tblPr>
  </w:style>
  <w:style w:type="table" w:styleId="1" w:customStyle="1">
    <w:name w:val="1"/>
    <w:basedOn w:val="TableNormal"/>
    <w:rsid w:val="00726E71"/>
    <w:tblPr>
      <w:tblStyleRowBandSize w:val="1"/>
      <w:tblStyleColBandSize w:val="1"/>
      <w:tblCellMar>
        <w:left w:w="115.0" w:type="dxa"/>
        <w:right w:w="115.0" w:type="dxa"/>
      </w:tblCellMar>
    </w:tblPr>
  </w:style>
  <w:style w:type="paragraph" w:styleId="Revision">
    <w:name w:val="Revision"/>
    <w:hidden w:val="1"/>
    <w:uiPriority w:val="99"/>
    <w:semiHidden w:val="1"/>
    <w:rsid w:val="004D738F"/>
    <w:pPr>
      <w:spacing w:after="0" w:line="240" w:lineRule="auto"/>
    </w:pPr>
    <w:rPr>
      <w:color w:val="000000"/>
    </w:rPr>
  </w:style>
  <w:style w:type="character" w:styleId="UnresolvedMention2" w:customStyle="1">
    <w:name w:val="Unresolved Mention2"/>
    <w:basedOn w:val="DefaultParagraphFont"/>
    <w:uiPriority w:val="99"/>
    <w:semiHidden w:val="1"/>
    <w:unhideWhenUsed w:val="1"/>
    <w:rsid w:val="00142EF4"/>
    <w:rPr>
      <w:color w:val="605e5c"/>
      <w:shd w:color="auto" w:fill="e1dfdd" w:val="clear"/>
    </w:rPr>
  </w:style>
  <w:style w:type="paragraph" w:styleId="Normal1" w:customStyle="1">
    <w:name w:val="Normal1"/>
    <w:rsid w:val="00544AC9"/>
    <w:pPr>
      <w:spacing w:after="0" w:line="240" w:lineRule="auto"/>
    </w:pPr>
    <w:rPr>
      <w:rFonts w:cs="Times New Roman" w:eastAsia="Times New Roman"/>
      <w:sz w:val="24"/>
      <w:szCs w:val="24"/>
    </w:rPr>
  </w:style>
  <w:style w:type="character" w:styleId="UnresolvedMention" w:customStyle="1">
    <w:name w:val="Unresolved Mention"/>
    <w:basedOn w:val="DefaultParagraphFont"/>
    <w:uiPriority w:val="99"/>
    <w:semiHidden w:val="1"/>
    <w:unhideWhenUsed w:val="1"/>
    <w:rsid w:val="006F6FCD"/>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footer" Target="footer1.xml"/><Relationship Id="rId20" Type="http://schemas.openxmlformats.org/officeDocument/2006/relationships/hyperlink" Target="https://saldef.org/wp-content/uploads/Who-Are-Sikhs-PDF.pdf" TargetMode="External"/><Relationship Id="rId41" Type="http://schemas.openxmlformats.org/officeDocument/2006/relationships/footer" Target="footer2.xml"/><Relationship Id="rId22" Type="http://schemas.openxmlformats.org/officeDocument/2006/relationships/hyperlink" Target="https://www.youtube.com/watch?v=0dYJ9Wht0Ww" TargetMode="External"/><Relationship Id="rId21" Type="http://schemas.openxmlformats.org/officeDocument/2006/relationships/hyperlink" Target="https://asianamericanedu.org/sikh-turban.html#questions" TargetMode="External"/><Relationship Id="rId24" Type="http://schemas.openxmlformats.org/officeDocument/2006/relationships/hyperlink" Target="https://youtu.be/8YrILgrxyU4?si=nh9mkqbfc22EQvHZ" TargetMode="External"/><Relationship Id="rId23" Type="http://schemas.openxmlformats.org/officeDocument/2006/relationships/hyperlink" Target="https://docs.google.com/document/d/1UVOinxPp4QOQm_2llp5mVJ5A2Aqdf1s0mzhLmPEJGFU/edit?tab=t.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ikhamericanhistory.org/" TargetMode="External"/><Relationship Id="rId26" Type="http://schemas.openxmlformats.org/officeDocument/2006/relationships/hyperlink" Target="https://asianamericanedu.org/citizenship-islamophobia.html" TargetMode="External"/><Relationship Id="rId25" Type="http://schemas.openxmlformats.org/officeDocument/2006/relationships/hyperlink" Target="https://asianamericanedu.org/turban-myth.html" TargetMode="External"/><Relationship Id="rId28" Type="http://schemas.openxmlformats.org/officeDocument/2006/relationships/hyperlink" Target="https://asianamericanedu.org/sikh-farmers-borderlands.html" TargetMode="External"/><Relationship Id="rId27" Type="http://schemas.openxmlformats.org/officeDocument/2006/relationships/hyperlink" Target="https://asianamericanedu.org/sikhs-in-borderlands.html"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asianamericanedu.org/sikh-truckers.html" TargetMode="External"/><Relationship Id="rId7" Type="http://schemas.openxmlformats.org/officeDocument/2006/relationships/hyperlink" Target="https://asianamericanedu.org/" TargetMode="External"/><Relationship Id="rId8" Type="http://schemas.openxmlformats.org/officeDocument/2006/relationships/hyperlink" Target="https://saldef.org/" TargetMode="External"/><Relationship Id="rId31" Type="http://schemas.openxmlformats.org/officeDocument/2006/relationships/hyperlink" Target="https://asianamericanedu.org/victimized-twice-9-11-2001-south-asian-islamophobia.html" TargetMode="External"/><Relationship Id="rId30" Type="http://schemas.openxmlformats.org/officeDocument/2006/relationships/hyperlink" Target="https://asianamericanedu.org/early-south-asian-immigration.html" TargetMode="External"/><Relationship Id="rId11" Type="http://schemas.openxmlformats.org/officeDocument/2006/relationships/image" Target="media/image2.png"/><Relationship Id="rId33" Type="http://schemas.openxmlformats.org/officeDocument/2006/relationships/hyperlink" Target="https://asianamericanedu.org/early-south-asian-pioneers.html" TargetMode="External"/><Relationship Id="rId10" Type="http://schemas.openxmlformats.org/officeDocument/2006/relationships/hyperlink" Target="https://www.socialstudies.org/sites/default/files/c3/c3-framework-for-social-studies-rev0617.pdf" TargetMode="External"/><Relationship Id="rId32" Type="http://schemas.openxmlformats.org/officeDocument/2006/relationships/hyperlink" Target="https://asianamericanedu.org/racial-identity-citizenship-in-the-court.html" TargetMode="External"/><Relationship Id="rId13" Type="http://schemas.openxmlformats.org/officeDocument/2006/relationships/hyperlink" Target="https://saldef.org/wp-content/uploads/Accommodating-Sikhs-in-the-Workplace-An-Employers-Guide-1.pdf" TargetMode="External"/><Relationship Id="rId35" Type="http://schemas.openxmlformats.org/officeDocument/2006/relationships/hyperlink" Target="https://asianamericanedu.org/a-citizen-fights-for-his-civil-rights-after-9-11-amric-singh-rathour.pdf" TargetMode="External"/><Relationship Id="rId12" Type="http://schemas.openxmlformats.org/officeDocument/2006/relationships/hyperlink" Target="https://saldef.org/" TargetMode="External"/><Relationship Id="rId34" Type="http://schemas.openxmlformats.org/officeDocument/2006/relationships/hyperlink" Target="https://asianamericanedu.org/early-south-asian-pioneers-in-california.html" TargetMode="External"/><Relationship Id="rId15" Type="http://schemas.openxmlformats.org/officeDocument/2006/relationships/hyperlink" Target="https://saldef.org/about-sikh-americans/" TargetMode="External"/><Relationship Id="rId37" Type="http://schemas.openxmlformats.org/officeDocument/2006/relationships/hyperlink" Target="https://saldef.org/wp-content/uploads/2020/10/2020-National-Sikh-American-Survey-10.23.2020.pdf" TargetMode="External"/><Relationship Id="rId14" Type="http://schemas.openxmlformats.org/officeDocument/2006/relationships/hyperlink" Target="https://saldef.org/wp-content/uploads/2020/10/2020-National-Sikh-American-Survey-10.23.2020.pdf" TargetMode="External"/><Relationship Id="rId36" Type="http://schemas.openxmlformats.org/officeDocument/2006/relationships/hyperlink" Target="https://saldef.org/wp-content/uploads/2013/12/TurbanMyths_121113.pdf" TargetMode="External"/><Relationship Id="rId17" Type="http://schemas.openxmlformats.org/officeDocument/2006/relationships/hyperlink" Target="https://saldef.org/about-sikh-americans/" TargetMode="External"/><Relationship Id="rId39" Type="http://schemas.openxmlformats.org/officeDocument/2006/relationships/header" Target="header2.xml"/><Relationship Id="rId16" Type="http://schemas.openxmlformats.org/officeDocument/2006/relationships/hyperlink" Target="https://saldef.org/wp-content/uploads/2013/12/TurbanMyths_121113.pdf" TargetMode="External"/><Relationship Id="rId38" Type="http://schemas.openxmlformats.org/officeDocument/2006/relationships/header" Target="header1.xml"/><Relationship Id="rId19" Type="http://schemas.openxmlformats.org/officeDocument/2006/relationships/hyperlink" Target="https://www.google.com/maps/place/Punjab,+India/@31.0176246,54.343048,4z/data=!4m6!3m5!1s0x391964aa569e7355:0x8fbd263103a38861!8m2!3d31.1471305!4d75.3412179!16zL20vMDc1X3Qy?entry=tts&amp;shorturl=1" TargetMode="External"/><Relationship Id="rId18" Type="http://schemas.openxmlformats.org/officeDocument/2006/relationships/hyperlink" Target="https://www.youtube.com/watch?v=tOKxJlDq4X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Xxs0pFhlG2qwkqA/Cez+rCmcWg==">CgMxLjAaHwoBMBIaChgICVIUChJ0YWJsZS50dGc5aHF6ZjE1bTI4AHIhMTZsZVF2Q2dVTjdrZENhcW40M2licXJPVFpXYWg1MlRY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2022-08-24T03:37:00Z</dcterms:created>
  <dc:creator>Microsoft Office User</dc:creator>
</cp:coreProperties>
</file>